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page" w:tblpX="5173" w:tblpY="272"/>
        <w:tblW w:w="0" w:type="auto"/>
        <w:tblLook w:val="04A0" w:firstRow="1" w:lastRow="0" w:firstColumn="1" w:lastColumn="0" w:noHBand="0" w:noVBand="1"/>
      </w:tblPr>
      <w:tblGrid>
        <w:gridCol w:w="6523"/>
      </w:tblGrid>
      <w:tr w:rsidR="00B9411B" w:rsidRPr="001B63AF" w:rsidTr="009E5D67">
        <w:trPr>
          <w:trHeight w:val="1111"/>
        </w:trPr>
        <w:tc>
          <w:tcPr>
            <w:tcW w:w="6523" w:type="dxa"/>
            <w:shd w:val="clear" w:color="auto" w:fill="365F91" w:themeFill="accent1" w:themeFillShade="BF"/>
            <w:vAlign w:val="center"/>
          </w:tcPr>
          <w:p w:rsidR="00B9411B" w:rsidRPr="00C95DF2" w:rsidRDefault="00B9411B" w:rsidP="009E5D67">
            <w:pPr>
              <w:jc w:val="center"/>
              <w:rPr>
                <w:rFonts w:ascii="Arial" w:hAnsi="Arial" w:cs="Arial"/>
                <w:b/>
                <w:color w:val="F2F2F2" w:themeColor="background1" w:themeShade="F2"/>
                <w:sz w:val="28"/>
                <w:szCs w:val="28"/>
              </w:rPr>
            </w:pPr>
            <w:r w:rsidRPr="00C95DF2">
              <w:rPr>
                <w:rFonts w:ascii="Arial" w:hAnsi="Arial" w:cs="Arial"/>
                <w:b/>
                <w:color w:val="F2F2F2" w:themeColor="background1" w:themeShade="F2"/>
                <w:sz w:val="28"/>
                <w:szCs w:val="28"/>
              </w:rPr>
              <w:t>Formulaire d’inscription</w:t>
            </w:r>
          </w:p>
          <w:p w:rsidR="00B9411B" w:rsidRDefault="00B9411B" w:rsidP="009E5D67">
            <w:pPr>
              <w:jc w:val="center"/>
              <w:rPr>
                <w:rFonts w:ascii="Arial" w:hAnsi="Arial" w:cs="Arial"/>
                <w:b/>
                <w:color w:val="F2F2F2" w:themeColor="background1" w:themeShade="F2"/>
              </w:rPr>
            </w:pPr>
            <w:r w:rsidRPr="00C95DF2">
              <w:rPr>
                <w:rFonts w:ascii="Arial" w:hAnsi="Arial" w:cs="Arial"/>
                <w:b/>
                <w:color w:val="F2F2F2" w:themeColor="background1" w:themeShade="F2"/>
              </w:rPr>
              <w:t>Journées Afrique d’Export Québec</w:t>
            </w:r>
          </w:p>
          <w:p w:rsidR="00B9411B" w:rsidRPr="00C95DF2" w:rsidRDefault="00B9411B" w:rsidP="009E5D67">
            <w:pPr>
              <w:jc w:val="center"/>
              <w:rPr>
                <w:rFonts w:ascii="Arial" w:hAnsi="Arial" w:cs="Arial"/>
                <w:b/>
                <w:color w:val="F2F2F2" w:themeColor="background1" w:themeShade="F2"/>
              </w:rPr>
            </w:pPr>
            <w:r>
              <w:rPr>
                <w:rFonts w:ascii="Arial" w:hAnsi="Arial" w:cs="Arial"/>
                <w:b/>
                <w:color w:val="F2F2F2" w:themeColor="background1" w:themeShade="F2"/>
              </w:rPr>
              <w:t>30 -</w:t>
            </w:r>
            <w:r w:rsidR="00A874B2">
              <w:rPr>
                <w:rFonts w:ascii="Arial" w:hAnsi="Arial" w:cs="Arial"/>
                <w:b/>
                <w:color w:val="F2F2F2" w:themeColor="background1" w:themeShade="F2"/>
              </w:rPr>
              <w:t xml:space="preserve"> </w:t>
            </w:r>
            <w:r>
              <w:rPr>
                <w:rFonts w:ascii="Arial" w:hAnsi="Arial" w:cs="Arial"/>
                <w:b/>
                <w:color w:val="F2F2F2" w:themeColor="background1" w:themeShade="F2"/>
              </w:rPr>
              <w:t>31 août 2016</w:t>
            </w:r>
          </w:p>
          <w:p w:rsidR="00B9411B" w:rsidRPr="001B63AF" w:rsidRDefault="00B9411B" w:rsidP="009E5D67">
            <w:pPr>
              <w:rPr>
                <w:rFonts w:ascii="Arial" w:hAnsi="Arial" w:cs="Arial"/>
                <w:b/>
                <w:sz w:val="22"/>
                <w:szCs w:val="22"/>
              </w:rPr>
            </w:pPr>
          </w:p>
        </w:tc>
      </w:tr>
    </w:tbl>
    <w:p w:rsidR="00B9411B" w:rsidRPr="00B9411B" w:rsidRDefault="00A3714F" w:rsidP="00B9411B">
      <w:pPr>
        <w:rPr>
          <w:rFonts w:ascii="Arial" w:hAnsi="Arial" w:cs="Arial"/>
          <w:sz w:val="22"/>
          <w:szCs w:val="22"/>
        </w:rPr>
      </w:pPr>
      <w:r w:rsidRPr="001B63AF">
        <w:rPr>
          <w:rFonts w:ascii="Arial" w:hAnsi="Arial" w:cs="Arial"/>
          <w:noProof/>
          <w:color w:val="1F497D"/>
          <w:sz w:val="22"/>
          <w:szCs w:val="22"/>
          <w:lang w:val="en-CA" w:eastAsia="en-CA"/>
        </w:rPr>
        <w:drawing>
          <wp:anchor distT="0" distB="0" distL="114300" distR="114300" simplePos="0" relativeHeight="251659264" behindDoc="0" locked="0" layoutInCell="1" allowOverlap="1" wp14:anchorId="014A1BC2" wp14:editId="1317A417">
            <wp:simplePos x="0" y="0"/>
            <wp:positionH relativeFrom="margin">
              <wp:posOffset>-1101090</wp:posOffset>
            </wp:positionH>
            <wp:positionV relativeFrom="margin">
              <wp:posOffset>16510</wp:posOffset>
            </wp:positionV>
            <wp:extent cx="2771140" cy="759460"/>
            <wp:effectExtent l="0" t="0" r="0" b="2540"/>
            <wp:wrapSquare wrapText="bothSides"/>
            <wp:docPr id="3" name="Image 3" descr="C:\Users\oljobin\Desktop\ExportQuebec_QUE_coul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jobin\Desktop\ExportQuebec_QUE_coul_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140" cy="759460"/>
                    </a:xfrm>
                    <a:prstGeom prst="rect">
                      <a:avLst/>
                    </a:prstGeom>
                    <a:noFill/>
                    <a:ln>
                      <a:noFill/>
                    </a:ln>
                  </pic:spPr>
                </pic:pic>
              </a:graphicData>
            </a:graphic>
          </wp:anchor>
        </w:drawing>
      </w:r>
      <w:r w:rsidR="00B9411B" w:rsidRPr="001B63AF">
        <w:rPr>
          <w:rFonts w:ascii="Arial" w:hAnsi="Arial" w:cs="Arial"/>
          <w:noProof/>
          <w:color w:val="1F497D"/>
          <w:sz w:val="22"/>
          <w:szCs w:val="22"/>
        </w:rPr>
        <w:t xml:space="preserve"> </w:t>
      </w:r>
    </w:p>
    <w:tbl>
      <w:tblPr>
        <w:tblStyle w:val="Grilledutableau"/>
        <w:tblpPr w:leftFromText="141" w:rightFromText="141" w:vertAnchor="text" w:horzAnchor="page" w:tblpX="1234" w:tblpY="21"/>
        <w:tblW w:w="9889" w:type="dxa"/>
        <w:tblLook w:val="04A0" w:firstRow="1" w:lastRow="0" w:firstColumn="1" w:lastColumn="0" w:noHBand="0" w:noVBand="1"/>
      </w:tblPr>
      <w:tblGrid>
        <w:gridCol w:w="9889"/>
      </w:tblGrid>
      <w:tr w:rsidR="00891F01" w:rsidRPr="001B63AF" w:rsidTr="00891F01">
        <w:trPr>
          <w:trHeight w:val="304"/>
        </w:trPr>
        <w:tc>
          <w:tcPr>
            <w:tcW w:w="9889" w:type="dxa"/>
            <w:tcBorders>
              <w:top w:val="single" w:sz="18" w:space="0" w:color="auto"/>
              <w:left w:val="single" w:sz="18" w:space="0" w:color="auto"/>
              <w:bottom w:val="single" w:sz="18" w:space="0" w:color="auto"/>
              <w:right w:val="single" w:sz="18" w:space="0" w:color="auto"/>
            </w:tcBorders>
            <w:shd w:val="clear" w:color="auto" w:fill="B8CCE4" w:themeFill="accent1" w:themeFillTint="66"/>
          </w:tcPr>
          <w:p w:rsidR="00891F01" w:rsidRPr="00C95DF2" w:rsidRDefault="00891F01" w:rsidP="00891F01">
            <w:pPr>
              <w:rPr>
                <w:rFonts w:ascii="Arial" w:hAnsi="Arial" w:cs="Arial"/>
                <w:b/>
              </w:rPr>
            </w:pPr>
            <w:r w:rsidRPr="00C95DF2">
              <w:rPr>
                <w:rFonts w:ascii="Arial" w:hAnsi="Arial" w:cs="Arial"/>
                <w:b/>
              </w:rPr>
              <w:t>Identification</w:t>
            </w:r>
          </w:p>
        </w:tc>
      </w:tr>
    </w:tbl>
    <w:p w:rsidR="00891F01" w:rsidRDefault="00891F01" w:rsidP="00891F01">
      <w:pPr>
        <w:tabs>
          <w:tab w:val="left" w:pos="-142"/>
          <w:tab w:val="left" w:pos="142"/>
        </w:tabs>
        <w:rPr>
          <w:rFonts w:ascii="Arial" w:hAnsi="Arial" w:cs="Arial"/>
          <w:b/>
          <w:sz w:val="22"/>
          <w:szCs w:val="22"/>
        </w:rPr>
      </w:pPr>
    </w:p>
    <w:p w:rsidR="00CE7A22" w:rsidRDefault="00304100" w:rsidP="00CE7A22">
      <w:pPr>
        <w:tabs>
          <w:tab w:val="left" w:pos="-142"/>
          <w:tab w:val="left" w:pos="142"/>
        </w:tabs>
        <w:spacing w:line="276" w:lineRule="auto"/>
        <w:ind w:hanging="993"/>
        <w:rPr>
          <w:rFonts w:ascii="Arial" w:hAnsi="Arial" w:cs="Arial"/>
          <w:b/>
          <w:sz w:val="22"/>
          <w:szCs w:val="22"/>
        </w:rPr>
      </w:pPr>
      <w:r w:rsidRPr="00183453">
        <w:rPr>
          <w:rFonts w:ascii="Arial" w:hAnsi="Arial" w:cs="Arial"/>
          <w:b/>
          <w:sz w:val="22"/>
          <w:szCs w:val="22"/>
        </w:rPr>
        <w:t>Nom de l’entreprise :</w:t>
      </w:r>
      <w:r w:rsidR="00636762" w:rsidRPr="00183453">
        <w:rPr>
          <w:rFonts w:ascii="Arial" w:hAnsi="Arial" w:cs="Arial"/>
          <w:b/>
          <w:sz w:val="22"/>
          <w:szCs w:val="22"/>
        </w:rPr>
        <w:t xml:space="preserve"> </w:t>
      </w:r>
      <w:r w:rsidRPr="00183453">
        <w:rPr>
          <w:rFonts w:ascii="Arial" w:hAnsi="Arial" w:cs="Arial"/>
          <w:b/>
          <w:sz w:val="22"/>
          <w:szCs w:val="22"/>
        </w:rPr>
        <w:t xml:space="preserve">          </w:t>
      </w:r>
      <w:r w:rsidR="00507AA3">
        <w:rPr>
          <w:rFonts w:ascii="Arial" w:hAnsi="Arial" w:cs="Arial"/>
          <w:b/>
          <w:sz w:val="22"/>
          <w:szCs w:val="22"/>
        </w:rPr>
        <w:tab/>
      </w:r>
      <w:r w:rsidRPr="00183453">
        <w:rPr>
          <w:rFonts w:ascii="Arial" w:hAnsi="Arial" w:cs="Arial"/>
          <w:b/>
          <w:sz w:val="22"/>
          <w:szCs w:val="22"/>
        </w:rPr>
        <w:t xml:space="preserve"> </w:t>
      </w:r>
      <w:sdt>
        <w:sdtPr>
          <w:rPr>
            <w:rStyle w:val="Style1"/>
            <w:rFonts w:ascii="Arial" w:hAnsi="Arial" w:cs="Arial"/>
            <w:color w:val="FF0000"/>
            <w:sz w:val="22"/>
            <w:szCs w:val="22"/>
          </w:rPr>
          <w:id w:val="1500320447"/>
          <w:placeholder>
            <w:docPart w:val="F65F664D750A4250BD65E91FF0D1B7A8"/>
          </w:placeholder>
          <w:showingPlcHdr/>
          <w:text/>
        </w:sdtPr>
        <w:sdtEndPr>
          <w:rPr>
            <w:rStyle w:val="Policepardfaut"/>
            <w:b/>
            <w:color w:val="auto"/>
          </w:rPr>
        </w:sdtEndPr>
        <w:sdtContent>
          <w:r w:rsidR="00C95DF2" w:rsidRPr="00183453">
            <w:rPr>
              <w:rStyle w:val="Textedelespacerserv"/>
              <w:rFonts w:ascii="Arial" w:hAnsi="Arial" w:cs="Arial"/>
              <w:color w:val="FF0000"/>
              <w:sz w:val="22"/>
              <w:szCs w:val="22"/>
            </w:rPr>
            <w:t>Cliquez ici pour taper du texte.</w:t>
          </w:r>
        </w:sdtContent>
      </w:sdt>
    </w:p>
    <w:p w:rsidR="00CE7A22" w:rsidRDefault="000554B7" w:rsidP="00CE7A22">
      <w:pPr>
        <w:tabs>
          <w:tab w:val="left" w:pos="-142"/>
          <w:tab w:val="left" w:pos="142"/>
        </w:tabs>
        <w:spacing w:line="276" w:lineRule="auto"/>
        <w:ind w:hanging="993"/>
        <w:rPr>
          <w:rStyle w:val="Style2"/>
          <w:rFonts w:ascii="Arial" w:hAnsi="Arial" w:cs="Arial"/>
          <w:b/>
          <w:sz w:val="22"/>
          <w:szCs w:val="22"/>
        </w:rPr>
      </w:pPr>
      <w:r w:rsidRPr="00183453">
        <w:rPr>
          <w:rFonts w:ascii="Arial" w:hAnsi="Arial" w:cs="Arial"/>
          <w:b/>
          <w:sz w:val="22"/>
          <w:szCs w:val="22"/>
        </w:rPr>
        <w:t>Nom</w:t>
      </w:r>
      <w:r w:rsidR="00821E9E" w:rsidRPr="00183453">
        <w:rPr>
          <w:rFonts w:ascii="Arial" w:hAnsi="Arial" w:cs="Arial"/>
          <w:b/>
          <w:sz w:val="22"/>
          <w:szCs w:val="22"/>
        </w:rPr>
        <w:t> </w:t>
      </w:r>
      <w:r w:rsidR="00507AA3">
        <w:rPr>
          <w:rFonts w:ascii="Arial" w:hAnsi="Arial" w:cs="Arial"/>
          <w:b/>
          <w:sz w:val="22"/>
          <w:szCs w:val="22"/>
        </w:rPr>
        <w:t>du ou des</w:t>
      </w:r>
      <w:r w:rsidR="00304100" w:rsidRPr="00183453">
        <w:rPr>
          <w:rFonts w:ascii="Arial" w:hAnsi="Arial" w:cs="Arial"/>
          <w:b/>
          <w:sz w:val="22"/>
          <w:szCs w:val="22"/>
        </w:rPr>
        <w:t xml:space="preserve"> </w:t>
      </w:r>
      <w:r w:rsidR="00056187" w:rsidRPr="00183453">
        <w:rPr>
          <w:rFonts w:ascii="Arial" w:hAnsi="Arial" w:cs="Arial"/>
          <w:b/>
          <w:sz w:val="22"/>
          <w:szCs w:val="22"/>
        </w:rPr>
        <w:t>participant</w:t>
      </w:r>
      <w:r w:rsidR="00507AA3">
        <w:rPr>
          <w:rFonts w:ascii="Arial" w:hAnsi="Arial" w:cs="Arial"/>
          <w:b/>
          <w:sz w:val="22"/>
          <w:szCs w:val="22"/>
        </w:rPr>
        <w:t>s</w:t>
      </w:r>
      <w:r w:rsidR="00056187" w:rsidRPr="00183453">
        <w:rPr>
          <w:rFonts w:ascii="Arial" w:hAnsi="Arial" w:cs="Arial"/>
          <w:b/>
          <w:sz w:val="22"/>
          <w:szCs w:val="22"/>
        </w:rPr>
        <w:t xml:space="preserve"> </w:t>
      </w:r>
      <w:r w:rsidR="00D83B47" w:rsidRPr="00183453">
        <w:rPr>
          <w:rFonts w:ascii="Arial" w:hAnsi="Arial" w:cs="Arial"/>
          <w:b/>
          <w:sz w:val="22"/>
          <w:szCs w:val="22"/>
        </w:rPr>
        <w:t xml:space="preserve">: </w:t>
      </w:r>
      <w:r w:rsidR="00507AA3">
        <w:rPr>
          <w:rFonts w:ascii="Arial" w:hAnsi="Arial" w:cs="Arial"/>
          <w:b/>
          <w:sz w:val="22"/>
          <w:szCs w:val="22"/>
        </w:rPr>
        <w:t xml:space="preserve"> </w:t>
      </w:r>
      <w:sdt>
        <w:sdtPr>
          <w:rPr>
            <w:rStyle w:val="Style2"/>
            <w:rFonts w:ascii="Arial" w:hAnsi="Arial" w:cs="Arial"/>
            <w:color w:val="FF0000"/>
            <w:sz w:val="22"/>
            <w:szCs w:val="22"/>
          </w:rPr>
          <w:id w:val="1397476274"/>
          <w:placeholder>
            <w:docPart w:val="667B06AB880947FCB8253CF52972535F"/>
          </w:placeholder>
          <w:showingPlcHdr/>
          <w:text/>
        </w:sdtPr>
        <w:sdtEndPr>
          <w:rPr>
            <w:rStyle w:val="Policepardfaut"/>
            <w:b/>
          </w:rPr>
        </w:sdtEndPr>
        <w:sdtContent>
          <w:r w:rsidR="00D83B47" w:rsidRPr="00183453">
            <w:rPr>
              <w:rStyle w:val="Textedelespacerserv"/>
              <w:rFonts w:ascii="Arial" w:hAnsi="Arial" w:cs="Arial"/>
              <w:color w:val="FF0000"/>
              <w:sz w:val="22"/>
              <w:szCs w:val="22"/>
            </w:rPr>
            <w:t>Cliquez ici pour taper du texte.</w:t>
          </w:r>
        </w:sdtContent>
      </w:sdt>
      <w:r w:rsidR="001B63AF" w:rsidRPr="00183453">
        <w:rPr>
          <w:rFonts w:ascii="Arial" w:hAnsi="Arial" w:cs="Arial"/>
          <w:b/>
          <w:color w:val="FF0000"/>
          <w:sz w:val="22"/>
          <w:szCs w:val="22"/>
        </w:rPr>
        <w:t xml:space="preserve"> </w:t>
      </w:r>
      <w:r w:rsidR="00D83B47" w:rsidRPr="00183453">
        <w:rPr>
          <w:rFonts w:ascii="Arial" w:hAnsi="Arial" w:cs="Arial"/>
          <w:b/>
          <w:color w:val="FF0000"/>
          <w:sz w:val="22"/>
          <w:szCs w:val="22"/>
        </w:rPr>
        <w:t xml:space="preserve"> </w:t>
      </w:r>
    </w:p>
    <w:p w:rsidR="00821E9E" w:rsidRPr="00183453" w:rsidRDefault="00D83B47" w:rsidP="00CE7A22">
      <w:pPr>
        <w:tabs>
          <w:tab w:val="left" w:pos="-142"/>
          <w:tab w:val="left" w:pos="142"/>
        </w:tabs>
        <w:spacing w:line="276" w:lineRule="auto"/>
        <w:ind w:hanging="993"/>
        <w:rPr>
          <w:rStyle w:val="Style4"/>
          <w:rFonts w:ascii="Arial" w:hAnsi="Arial" w:cs="Arial"/>
          <w:b/>
          <w:sz w:val="22"/>
          <w:szCs w:val="22"/>
        </w:rPr>
      </w:pPr>
      <w:r w:rsidRPr="00183453">
        <w:rPr>
          <w:rFonts w:ascii="Arial" w:hAnsi="Arial" w:cs="Arial"/>
          <w:b/>
          <w:sz w:val="22"/>
          <w:szCs w:val="22"/>
        </w:rPr>
        <w:t>Poste :</w:t>
      </w:r>
      <w:r w:rsidR="001B63AF" w:rsidRPr="00183453">
        <w:rPr>
          <w:rFonts w:ascii="Arial" w:hAnsi="Arial" w:cs="Arial"/>
          <w:b/>
          <w:sz w:val="22"/>
          <w:szCs w:val="22"/>
        </w:rPr>
        <w:t xml:space="preserve">       </w:t>
      </w:r>
      <w:r w:rsidR="00304100" w:rsidRPr="00183453">
        <w:rPr>
          <w:rFonts w:ascii="Arial" w:hAnsi="Arial" w:cs="Arial"/>
          <w:b/>
          <w:sz w:val="22"/>
          <w:szCs w:val="22"/>
        </w:rPr>
        <w:t xml:space="preserve">                            </w:t>
      </w:r>
      <w:r w:rsidR="00507AA3">
        <w:rPr>
          <w:rFonts w:ascii="Arial" w:hAnsi="Arial" w:cs="Arial"/>
          <w:b/>
          <w:sz w:val="22"/>
          <w:szCs w:val="22"/>
        </w:rPr>
        <w:t xml:space="preserve">     </w:t>
      </w:r>
      <w:sdt>
        <w:sdtPr>
          <w:rPr>
            <w:rStyle w:val="Style4"/>
            <w:rFonts w:ascii="Arial" w:hAnsi="Arial" w:cs="Arial"/>
            <w:b/>
            <w:color w:val="FF0000"/>
            <w:sz w:val="22"/>
            <w:szCs w:val="22"/>
          </w:rPr>
          <w:id w:val="-137266932"/>
          <w:placeholder>
            <w:docPart w:val="AF10FFABF1B24DE283F27C4F9A8A506E"/>
          </w:placeholder>
          <w:showingPlcHdr/>
          <w:text/>
        </w:sdtPr>
        <w:sdtEndPr>
          <w:rPr>
            <w:rStyle w:val="Policepardfaut"/>
          </w:rPr>
        </w:sdtEndPr>
        <w:sdtContent>
          <w:r w:rsidRPr="00183453">
            <w:rPr>
              <w:rStyle w:val="Textedelespacerserv"/>
              <w:rFonts w:ascii="Arial" w:hAnsi="Arial" w:cs="Arial"/>
              <w:color w:val="FF0000"/>
              <w:sz w:val="22"/>
              <w:szCs w:val="22"/>
            </w:rPr>
            <w:t>Cliquez ici pour taper du texte.</w:t>
          </w:r>
        </w:sdtContent>
      </w:sdt>
      <w:r w:rsidR="00304100" w:rsidRPr="00183453">
        <w:rPr>
          <w:rStyle w:val="Style4"/>
          <w:rFonts w:ascii="Arial" w:hAnsi="Arial" w:cs="Arial"/>
          <w:b/>
          <w:color w:val="FF0000"/>
          <w:sz w:val="22"/>
          <w:szCs w:val="22"/>
        </w:rPr>
        <w:t xml:space="preserve">  </w:t>
      </w:r>
    </w:p>
    <w:p w:rsidR="009C1E81" w:rsidRPr="009C1E81" w:rsidRDefault="00304100" w:rsidP="00CE7A22">
      <w:pPr>
        <w:tabs>
          <w:tab w:val="left" w:pos="-142"/>
          <w:tab w:val="left" w:pos="142"/>
          <w:tab w:val="left" w:pos="5722"/>
        </w:tabs>
        <w:spacing w:line="276" w:lineRule="auto"/>
        <w:ind w:left="-993"/>
        <w:rPr>
          <w:rFonts w:ascii="Arial" w:hAnsi="Arial" w:cs="Arial"/>
          <w:color w:val="FF0000"/>
          <w:sz w:val="22"/>
          <w:szCs w:val="22"/>
        </w:rPr>
      </w:pPr>
      <w:r w:rsidRPr="00183453">
        <w:rPr>
          <w:rStyle w:val="Style4"/>
          <w:rFonts w:ascii="Arial" w:hAnsi="Arial" w:cs="Arial"/>
          <w:b/>
          <w:sz w:val="22"/>
          <w:szCs w:val="22"/>
        </w:rPr>
        <w:t xml:space="preserve">Courriel : </w:t>
      </w:r>
      <w:r w:rsidRPr="00183453">
        <w:rPr>
          <w:rStyle w:val="Style4"/>
          <w:rFonts w:ascii="Arial" w:hAnsi="Arial" w:cs="Arial"/>
          <w:b/>
          <w:sz w:val="22"/>
          <w:szCs w:val="22"/>
        </w:rPr>
        <w:tab/>
        <w:t xml:space="preserve">                        </w:t>
      </w:r>
      <w:r w:rsidR="001C361F" w:rsidRPr="00183453">
        <w:rPr>
          <w:rStyle w:val="Style4"/>
          <w:rFonts w:ascii="Arial" w:hAnsi="Arial" w:cs="Arial"/>
          <w:b/>
          <w:sz w:val="22"/>
          <w:szCs w:val="22"/>
        </w:rPr>
        <w:t xml:space="preserve">     </w:t>
      </w:r>
      <w:r w:rsidR="00507AA3">
        <w:rPr>
          <w:rStyle w:val="Style4"/>
          <w:rFonts w:ascii="Arial" w:hAnsi="Arial" w:cs="Arial"/>
          <w:b/>
          <w:sz w:val="22"/>
          <w:szCs w:val="22"/>
        </w:rPr>
        <w:t xml:space="preserve">    </w:t>
      </w:r>
      <w:sdt>
        <w:sdtPr>
          <w:rPr>
            <w:rStyle w:val="Style4"/>
            <w:rFonts w:ascii="Arial" w:hAnsi="Arial" w:cs="Arial"/>
            <w:color w:val="FF0000"/>
            <w:sz w:val="22"/>
            <w:szCs w:val="22"/>
          </w:rPr>
          <w:id w:val="-1958472948"/>
          <w:placeholder>
            <w:docPart w:val="6540826AF6C149218C0534DBADBFACFC"/>
          </w:placeholder>
          <w:showingPlcHdr/>
          <w:text/>
        </w:sdtPr>
        <w:sdtEndPr>
          <w:rPr>
            <w:rStyle w:val="Policepardfaut"/>
            <w:b/>
            <w:color w:val="auto"/>
          </w:rPr>
        </w:sdtEndPr>
        <w:sdtContent>
          <w:r w:rsidRPr="00183453">
            <w:rPr>
              <w:rStyle w:val="Textedelespacerserv"/>
              <w:rFonts w:ascii="Arial" w:hAnsi="Arial" w:cs="Arial"/>
              <w:color w:val="FF0000"/>
              <w:sz w:val="22"/>
              <w:szCs w:val="22"/>
            </w:rPr>
            <w:t>Cliquez ici pour taper du texte.</w:t>
          </w:r>
        </w:sdtContent>
      </w:sdt>
    </w:p>
    <w:tbl>
      <w:tblPr>
        <w:tblStyle w:val="Grilledutableau"/>
        <w:tblpPr w:leftFromText="141" w:rightFromText="141" w:vertAnchor="text" w:horzAnchor="page" w:tblpX="1187" w:tblpY="135"/>
        <w:tblW w:w="9889" w:type="dxa"/>
        <w:tblLook w:val="04A0" w:firstRow="1" w:lastRow="0" w:firstColumn="1" w:lastColumn="0" w:noHBand="0" w:noVBand="1"/>
      </w:tblPr>
      <w:tblGrid>
        <w:gridCol w:w="9889"/>
      </w:tblGrid>
      <w:tr w:rsidR="00636762" w:rsidRPr="001B63AF" w:rsidTr="00636762">
        <w:trPr>
          <w:trHeight w:val="335"/>
        </w:trPr>
        <w:tc>
          <w:tcPr>
            <w:tcW w:w="9889" w:type="dxa"/>
            <w:tcBorders>
              <w:top w:val="single" w:sz="18" w:space="0" w:color="auto"/>
              <w:left w:val="single" w:sz="18" w:space="0" w:color="auto"/>
              <w:bottom w:val="single" w:sz="18" w:space="0" w:color="auto"/>
              <w:right w:val="single" w:sz="18" w:space="0" w:color="auto"/>
            </w:tcBorders>
            <w:shd w:val="clear" w:color="auto" w:fill="B8CCE4" w:themeFill="accent1" w:themeFillTint="66"/>
          </w:tcPr>
          <w:p w:rsidR="00636762" w:rsidRPr="00C95DF2" w:rsidRDefault="00636762" w:rsidP="00636762">
            <w:pPr>
              <w:rPr>
                <w:rFonts w:ascii="Arial" w:hAnsi="Arial" w:cs="Arial"/>
                <w:b/>
              </w:rPr>
            </w:pPr>
            <w:r w:rsidRPr="00C95DF2">
              <w:rPr>
                <w:rFonts w:ascii="Arial" w:hAnsi="Arial" w:cs="Arial"/>
                <w:b/>
              </w:rPr>
              <w:t xml:space="preserve">Inscription </w:t>
            </w:r>
          </w:p>
        </w:tc>
      </w:tr>
    </w:tbl>
    <w:p w:rsidR="00192AD5" w:rsidRDefault="00192AD5" w:rsidP="009C1E81">
      <w:pPr>
        <w:tabs>
          <w:tab w:val="left" w:pos="0"/>
          <w:tab w:val="left" w:pos="142"/>
        </w:tabs>
        <w:rPr>
          <w:rFonts w:ascii="Arial" w:hAnsi="Arial" w:cs="Arial"/>
          <w:i/>
          <w:sz w:val="22"/>
          <w:szCs w:val="22"/>
        </w:rPr>
      </w:pPr>
    </w:p>
    <w:p w:rsidR="008B6E72" w:rsidRPr="00293359" w:rsidRDefault="00192AD5" w:rsidP="00192AD5">
      <w:pPr>
        <w:tabs>
          <w:tab w:val="left" w:pos="0"/>
          <w:tab w:val="left" w:pos="142"/>
        </w:tabs>
        <w:jc w:val="center"/>
        <w:rPr>
          <w:rFonts w:ascii="Arial" w:hAnsi="Arial" w:cs="Arial"/>
          <w:sz w:val="22"/>
          <w:szCs w:val="22"/>
        </w:rPr>
      </w:pPr>
      <w:r w:rsidRPr="00293359">
        <w:rPr>
          <w:rFonts w:ascii="Arial" w:hAnsi="Arial" w:cs="Arial"/>
          <w:sz w:val="22"/>
          <w:szCs w:val="22"/>
        </w:rPr>
        <w:t>**</w:t>
      </w:r>
      <w:r w:rsidR="00293359">
        <w:rPr>
          <w:rFonts w:ascii="Arial" w:hAnsi="Arial" w:cs="Arial"/>
          <w:sz w:val="22"/>
          <w:szCs w:val="22"/>
        </w:rPr>
        <w:t xml:space="preserve"> </w:t>
      </w:r>
      <w:r w:rsidRPr="00293359">
        <w:rPr>
          <w:rFonts w:ascii="Arial" w:hAnsi="Arial" w:cs="Arial"/>
          <w:sz w:val="22"/>
          <w:szCs w:val="22"/>
        </w:rPr>
        <w:t>Cochez les cases des ateliers auxquels vous voulez participer</w:t>
      </w:r>
      <w:r w:rsidR="00293359">
        <w:rPr>
          <w:rFonts w:ascii="Arial" w:hAnsi="Arial" w:cs="Arial"/>
          <w:sz w:val="22"/>
          <w:szCs w:val="22"/>
        </w:rPr>
        <w:t xml:space="preserve"> </w:t>
      </w:r>
      <w:r w:rsidRPr="00293359">
        <w:rPr>
          <w:rFonts w:ascii="Arial" w:hAnsi="Arial" w:cs="Arial"/>
          <w:sz w:val="22"/>
          <w:szCs w:val="22"/>
        </w:rPr>
        <w:t>**</w:t>
      </w:r>
    </w:p>
    <w:p w:rsidR="00192AD5" w:rsidRPr="001D27C1" w:rsidRDefault="00192AD5" w:rsidP="009C1E81">
      <w:pPr>
        <w:tabs>
          <w:tab w:val="left" w:pos="0"/>
          <w:tab w:val="left" w:pos="142"/>
        </w:tabs>
        <w:rPr>
          <w:rFonts w:ascii="Arial" w:hAnsi="Arial" w:cs="Arial"/>
          <w:i/>
          <w:sz w:val="22"/>
          <w:szCs w:val="22"/>
        </w:rPr>
      </w:pPr>
    </w:p>
    <w:tbl>
      <w:tblPr>
        <w:tblStyle w:val="Grilledutableau"/>
        <w:tblW w:w="11341" w:type="dxa"/>
        <w:tblInd w:w="-1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4961"/>
        <w:gridCol w:w="1843"/>
        <w:gridCol w:w="1843"/>
        <w:gridCol w:w="1134"/>
      </w:tblGrid>
      <w:tr w:rsidR="00DA7B40" w:rsidRPr="00891F01" w:rsidTr="00F50FF1">
        <w:trPr>
          <w:trHeight w:val="453"/>
        </w:trPr>
        <w:tc>
          <w:tcPr>
            <w:tcW w:w="1560" w:type="dxa"/>
            <w:shd w:val="clear" w:color="auto" w:fill="B8CCE4" w:themeFill="accent1" w:themeFillTint="66"/>
            <w:vAlign w:val="center"/>
          </w:tcPr>
          <w:p w:rsidR="00DA7B40" w:rsidRPr="001D27C1" w:rsidRDefault="00DA7B40" w:rsidP="001D27C1">
            <w:pPr>
              <w:jc w:val="center"/>
              <w:rPr>
                <w:rFonts w:ascii="Arial" w:hAnsi="Arial" w:cs="Arial"/>
                <w:b/>
                <w:sz w:val="20"/>
                <w:szCs w:val="20"/>
              </w:rPr>
            </w:pPr>
            <w:r>
              <w:rPr>
                <w:rFonts w:ascii="Arial" w:hAnsi="Arial" w:cs="Arial"/>
                <w:b/>
                <w:sz w:val="20"/>
                <w:szCs w:val="20"/>
              </w:rPr>
              <w:t>Titre de l’atelier</w:t>
            </w:r>
          </w:p>
        </w:tc>
        <w:tc>
          <w:tcPr>
            <w:tcW w:w="4961" w:type="dxa"/>
            <w:shd w:val="clear" w:color="auto" w:fill="B8CCE4" w:themeFill="accent1" w:themeFillTint="66"/>
            <w:vAlign w:val="center"/>
          </w:tcPr>
          <w:p w:rsidR="00DA7B40" w:rsidRPr="001D27C1" w:rsidRDefault="00DA7B40" w:rsidP="00891F01">
            <w:pPr>
              <w:jc w:val="center"/>
              <w:rPr>
                <w:rFonts w:ascii="Arial" w:hAnsi="Arial" w:cs="Arial"/>
                <w:b/>
                <w:sz w:val="20"/>
                <w:szCs w:val="20"/>
              </w:rPr>
            </w:pPr>
            <w:r w:rsidRPr="001D27C1">
              <w:rPr>
                <w:rFonts w:ascii="Arial" w:hAnsi="Arial" w:cs="Arial"/>
                <w:b/>
                <w:sz w:val="20"/>
                <w:szCs w:val="20"/>
              </w:rPr>
              <w:t>Description</w:t>
            </w:r>
          </w:p>
        </w:tc>
        <w:tc>
          <w:tcPr>
            <w:tcW w:w="1843" w:type="dxa"/>
            <w:shd w:val="clear" w:color="auto" w:fill="B8CCE4" w:themeFill="accent1" w:themeFillTint="66"/>
            <w:vAlign w:val="center"/>
          </w:tcPr>
          <w:p w:rsidR="00DA7B40" w:rsidRPr="001D27C1" w:rsidRDefault="00DA7B40" w:rsidP="00891F01">
            <w:pPr>
              <w:jc w:val="center"/>
              <w:rPr>
                <w:rFonts w:ascii="Arial" w:hAnsi="Arial" w:cs="Arial"/>
                <w:b/>
                <w:sz w:val="20"/>
                <w:szCs w:val="20"/>
              </w:rPr>
            </w:pPr>
            <w:r w:rsidRPr="001D27C1">
              <w:rPr>
                <w:rFonts w:ascii="Arial" w:hAnsi="Arial" w:cs="Arial"/>
                <w:b/>
                <w:sz w:val="20"/>
                <w:szCs w:val="20"/>
              </w:rPr>
              <w:t>Intervenants</w:t>
            </w:r>
          </w:p>
        </w:tc>
        <w:tc>
          <w:tcPr>
            <w:tcW w:w="1843" w:type="dxa"/>
            <w:shd w:val="clear" w:color="auto" w:fill="B8CCE4" w:themeFill="accent1" w:themeFillTint="66"/>
            <w:vAlign w:val="center"/>
          </w:tcPr>
          <w:p w:rsidR="00DA7B40" w:rsidRPr="001D27C1" w:rsidRDefault="00DA7B40" w:rsidP="00891F01">
            <w:pPr>
              <w:jc w:val="center"/>
              <w:rPr>
                <w:rFonts w:ascii="Arial" w:hAnsi="Arial" w:cs="Arial"/>
                <w:b/>
                <w:sz w:val="20"/>
                <w:szCs w:val="20"/>
              </w:rPr>
            </w:pPr>
            <w:r w:rsidRPr="001D27C1">
              <w:rPr>
                <w:rFonts w:ascii="Arial" w:hAnsi="Arial" w:cs="Arial"/>
                <w:b/>
                <w:sz w:val="20"/>
                <w:szCs w:val="20"/>
              </w:rPr>
              <w:t>Lieu</w:t>
            </w:r>
          </w:p>
        </w:tc>
        <w:tc>
          <w:tcPr>
            <w:tcW w:w="1134" w:type="dxa"/>
            <w:shd w:val="clear" w:color="auto" w:fill="B8CCE4" w:themeFill="accent1" w:themeFillTint="66"/>
            <w:vAlign w:val="center"/>
          </w:tcPr>
          <w:p w:rsidR="00DA7B40" w:rsidRPr="001D27C1" w:rsidRDefault="00DA7B40" w:rsidP="00891F01">
            <w:pPr>
              <w:tabs>
                <w:tab w:val="left" w:pos="0"/>
                <w:tab w:val="left" w:pos="142"/>
              </w:tabs>
              <w:jc w:val="center"/>
              <w:rPr>
                <w:rFonts w:ascii="Arial" w:hAnsi="Arial" w:cs="Arial"/>
                <w:b/>
                <w:sz w:val="20"/>
                <w:szCs w:val="20"/>
              </w:rPr>
            </w:pPr>
            <w:r w:rsidRPr="001D27C1">
              <w:rPr>
                <w:rFonts w:ascii="Arial" w:hAnsi="Arial" w:cs="Arial"/>
                <w:b/>
                <w:sz w:val="20"/>
                <w:szCs w:val="20"/>
              </w:rPr>
              <w:t>Sélection</w:t>
            </w:r>
          </w:p>
        </w:tc>
      </w:tr>
      <w:tr w:rsidR="00DA7B40" w:rsidRPr="00891F01" w:rsidTr="00F50FF1">
        <w:trPr>
          <w:trHeight w:val="2321"/>
        </w:trPr>
        <w:tc>
          <w:tcPr>
            <w:tcW w:w="1560" w:type="dxa"/>
            <w:vAlign w:val="center"/>
          </w:tcPr>
          <w:p w:rsidR="004F5AD5" w:rsidRPr="009D3EFF" w:rsidRDefault="005211DC" w:rsidP="00B9411B">
            <w:pPr>
              <w:jc w:val="center"/>
              <w:rPr>
                <w:rFonts w:ascii="Arial" w:hAnsi="Arial" w:cs="Arial"/>
                <w:sz w:val="18"/>
                <w:szCs w:val="18"/>
              </w:rPr>
            </w:pPr>
            <w:r>
              <w:rPr>
                <w:rFonts w:ascii="Arial" w:hAnsi="Arial" w:cs="Arial"/>
                <w:sz w:val="18"/>
                <w:szCs w:val="18"/>
              </w:rPr>
              <w:t>L</w:t>
            </w:r>
            <w:r w:rsidR="004F5AD5" w:rsidRPr="009D3EFF">
              <w:rPr>
                <w:rFonts w:ascii="Arial" w:hAnsi="Arial" w:cs="Arial"/>
                <w:sz w:val="18"/>
                <w:szCs w:val="18"/>
              </w:rPr>
              <w:t>e financement de projets en Afrique</w:t>
            </w:r>
          </w:p>
          <w:p w:rsidR="00DA7B40" w:rsidRPr="009D3EFF" w:rsidRDefault="00DA7B40" w:rsidP="00B9411B">
            <w:pPr>
              <w:jc w:val="center"/>
              <w:rPr>
                <w:rFonts w:ascii="Arial" w:hAnsi="Arial" w:cs="Arial"/>
                <w:sz w:val="18"/>
                <w:szCs w:val="18"/>
              </w:rPr>
            </w:pPr>
          </w:p>
          <w:p w:rsidR="00DA7B40" w:rsidRPr="009D3EFF" w:rsidRDefault="00DA7B40" w:rsidP="00B9411B">
            <w:pPr>
              <w:jc w:val="center"/>
              <w:rPr>
                <w:rFonts w:ascii="Arial" w:hAnsi="Arial" w:cs="Arial"/>
                <w:sz w:val="18"/>
                <w:szCs w:val="18"/>
              </w:rPr>
            </w:pPr>
            <w:r w:rsidRPr="009D3EFF">
              <w:rPr>
                <w:rFonts w:ascii="Arial" w:hAnsi="Arial" w:cs="Arial"/>
                <w:sz w:val="18"/>
                <w:szCs w:val="18"/>
              </w:rPr>
              <w:t>Mardi 30 août</w:t>
            </w:r>
          </w:p>
          <w:p w:rsidR="00DA7B40" w:rsidRPr="009D3EFF" w:rsidRDefault="00DA7B40" w:rsidP="00B9411B">
            <w:pPr>
              <w:jc w:val="center"/>
              <w:rPr>
                <w:rFonts w:ascii="Arial" w:hAnsi="Arial" w:cs="Arial"/>
                <w:b/>
                <w:sz w:val="18"/>
                <w:szCs w:val="18"/>
              </w:rPr>
            </w:pPr>
            <w:r w:rsidRPr="009D3EFF">
              <w:rPr>
                <w:rFonts w:ascii="Arial" w:hAnsi="Arial" w:cs="Arial"/>
                <w:b/>
                <w:sz w:val="18"/>
                <w:szCs w:val="18"/>
              </w:rPr>
              <w:t>(8h</w:t>
            </w:r>
            <w:r w:rsidR="00533033">
              <w:rPr>
                <w:rFonts w:ascii="Arial" w:hAnsi="Arial" w:cs="Arial"/>
                <w:b/>
                <w:sz w:val="18"/>
                <w:szCs w:val="18"/>
              </w:rPr>
              <w:t>30-12</w:t>
            </w:r>
            <w:r w:rsidRPr="009D3EFF">
              <w:rPr>
                <w:rFonts w:ascii="Arial" w:hAnsi="Arial" w:cs="Arial"/>
                <w:b/>
                <w:sz w:val="18"/>
                <w:szCs w:val="18"/>
              </w:rPr>
              <w:t>h</w:t>
            </w:r>
            <w:r w:rsidR="00533033">
              <w:rPr>
                <w:rFonts w:ascii="Arial" w:hAnsi="Arial" w:cs="Arial"/>
                <w:b/>
                <w:sz w:val="18"/>
                <w:szCs w:val="18"/>
              </w:rPr>
              <w:t>00</w:t>
            </w:r>
            <w:r w:rsidRPr="009D3EFF">
              <w:rPr>
                <w:rFonts w:ascii="Arial" w:hAnsi="Arial" w:cs="Arial"/>
                <w:b/>
                <w:sz w:val="18"/>
                <w:szCs w:val="18"/>
              </w:rPr>
              <w:t>)</w:t>
            </w:r>
          </w:p>
          <w:p w:rsidR="00DA7B40" w:rsidRPr="009D3EFF" w:rsidRDefault="00DA7B40" w:rsidP="00433A41">
            <w:pPr>
              <w:tabs>
                <w:tab w:val="left" w:pos="0"/>
                <w:tab w:val="left" w:pos="142"/>
              </w:tabs>
              <w:rPr>
                <w:rFonts w:ascii="Arial" w:hAnsi="Arial" w:cs="Arial"/>
                <w:b/>
                <w:sz w:val="18"/>
                <w:szCs w:val="18"/>
              </w:rPr>
            </w:pPr>
          </w:p>
        </w:tc>
        <w:tc>
          <w:tcPr>
            <w:tcW w:w="4961" w:type="dxa"/>
          </w:tcPr>
          <w:p w:rsidR="00B9411B" w:rsidRPr="00B9411B" w:rsidRDefault="00B9411B" w:rsidP="00B9411B">
            <w:pPr>
              <w:pStyle w:val="Normal0"/>
              <w:widowControl/>
              <w:autoSpaceDE/>
              <w:adjustRightInd/>
              <w:jc w:val="both"/>
              <w:rPr>
                <w:sz w:val="18"/>
                <w:szCs w:val="18"/>
              </w:rPr>
            </w:pPr>
            <w:r w:rsidRPr="00B9411B">
              <w:rPr>
                <w:sz w:val="18"/>
                <w:szCs w:val="18"/>
              </w:rPr>
              <w:t>Le montage financier pour la réalisation d’un projet en Afrique peut s’avérer périlleux. Cet atelier vise à informer les entreprises du Québec sur les opportunités et solut</w:t>
            </w:r>
            <w:r w:rsidR="00FF7198">
              <w:rPr>
                <w:sz w:val="18"/>
                <w:szCs w:val="18"/>
              </w:rPr>
              <w:t>ions de financement en Afrique particuli</w:t>
            </w:r>
            <w:r w:rsidR="00A874B2">
              <w:rPr>
                <w:sz w:val="18"/>
                <w:szCs w:val="18"/>
              </w:rPr>
              <w:t>èrement</w:t>
            </w:r>
            <w:r w:rsidR="00FF7198">
              <w:rPr>
                <w:sz w:val="18"/>
                <w:szCs w:val="18"/>
              </w:rPr>
              <w:t xml:space="preserve"> avec les institutions financières internationales. </w:t>
            </w:r>
          </w:p>
          <w:p w:rsidR="00DA7B40" w:rsidRPr="00B9411B" w:rsidRDefault="00DA7B40" w:rsidP="00FA0F98">
            <w:pPr>
              <w:rPr>
                <w:rFonts w:ascii="Arial" w:hAnsi="Arial" w:cs="Arial"/>
                <w:sz w:val="18"/>
                <w:szCs w:val="18"/>
              </w:rPr>
            </w:pPr>
          </w:p>
        </w:tc>
        <w:tc>
          <w:tcPr>
            <w:tcW w:w="1843" w:type="dxa"/>
            <w:vAlign w:val="center"/>
          </w:tcPr>
          <w:p w:rsidR="00607336" w:rsidRDefault="00607336" w:rsidP="00F50FF1">
            <w:pPr>
              <w:jc w:val="center"/>
              <w:rPr>
                <w:rFonts w:ascii="Arial" w:hAnsi="Arial" w:cs="Arial"/>
                <w:b/>
                <w:sz w:val="18"/>
                <w:szCs w:val="18"/>
              </w:rPr>
            </w:pPr>
            <w:r>
              <w:rPr>
                <w:rFonts w:ascii="Arial" w:hAnsi="Arial" w:cs="Arial"/>
                <w:b/>
                <w:sz w:val="18"/>
                <w:szCs w:val="18"/>
              </w:rPr>
              <w:t>Laura Dorling</w:t>
            </w:r>
          </w:p>
          <w:p w:rsidR="00607336" w:rsidRDefault="00607336" w:rsidP="00507AA3">
            <w:pPr>
              <w:jc w:val="center"/>
              <w:rPr>
                <w:rFonts w:ascii="Arial" w:hAnsi="Arial" w:cs="Arial"/>
                <w:b/>
                <w:sz w:val="18"/>
                <w:szCs w:val="18"/>
              </w:rPr>
            </w:pPr>
          </w:p>
          <w:p w:rsidR="00607336" w:rsidRPr="00607336" w:rsidRDefault="00607336" w:rsidP="00507AA3">
            <w:pPr>
              <w:jc w:val="center"/>
              <w:rPr>
                <w:rFonts w:ascii="Arial" w:hAnsi="Arial" w:cs="Arial"/>
                <w:sz w:val="18"/>
                <w:szCs w:val="18"/>
              </w:rPr>
            </w:pPr>
            <w:r w:rsidRPr="00607336">
              <w:rPr>
                <w:rFonts w:ascii="Arial" w:hAnsi="Arial" w:cs="Arial"/>
                <w:sz w:val="18"/>
                <w:szCs w:val="18"/>
              </w:rPr>
              <w:t>Conseillère, Bureau du directeur exécutif pour le Canada, l’Irlande et les Caraïbes</w:t>
            </w:r>
          </w:p>
          <w:p w:rsidR="00607336" w:rsidRDefault="00607336" w:rsidP="00507AA3">
            <w:pPr>
              <w:jc w:val="center"/>
              <w:rPr>
                <w:rFonts w:ascii="Arial" w:hAnsi="Arial" w:cs="Arial"/>
                <w:b/>
                <w:sz w:val="18"/>
                <w:szCs w:val="18"/>
              </w:rPr>
            </w:pPr>
          </w:p>
          <w:p w:rsidR="00507AA3" w:rsidRPr="00607336" w:rsidRDefault="00607336" w:rsidP="00507AA3">
            <w:pPr>
              <w:jc w:val="center"/>
              <w:rPr>
                <w:rFonts w:ascii="Arial" w:hAnsi="Arial" w:cs="Arial"/>
                <w:b/>
                <w:sz w:val="18"/>
                <w:szCs w:val="18"/>
              </w:rPr>
            </w:pPr>
            <w:r>
              <w:rPr>
                <w:rFonts w:ascii="Arial" w:hAnsi="Arial" w:cs="Arial"/>
                <w:b/>
                <w:sz w:val="18"/>
                <w:szCs w:val="18"/>
              </w:rPr>
              <w:t>Banque Mondiale</w:t>
            </w:r>
            <w:r w:rsidRPr="00607336">
              <w:rPr>
                <w:rFonts w:ascii="Arial" w:hAnsi="Arial" w:cs="Arial"/>
                <w:b/>
                <w:sz w:val="18"/>
                <w:szCs w:val="18"/>
              </w:rPr>
              <w:t xml:space="preserve"> </w:t>
            </w:r>
          </w:p>
        </w:tc>
        <w:tc>
          <w:tcPr>
            <w:tcW w:w="1843" w:type="dxa"/>
          </w:tcPr>
          <w:p w:rsidR="00B9411B" w:rsidRDefault="00B9411B" w:rsidP="00C434F6">
            <w:pPr>
              <w:jc w:val="center"/>
              <w:rPr>
                <w:rFonts w:ascii="Arial" w:hAnsi="Arial" w:cs="Arial"/>
                <w:b/>
                <w:sz w:val="18"/>
                <w:szCs w:val="18"/>
              </w:rPr>
            </w:pPr>
          </w:p>
          <w:p w:rsidR="00DA7B40" w:rsidRPr="009C1E81" w:rsidRDefault="00DA7B40" w:rsidP="00C434F6">
            <w:pPr>
              <w:jc w:val="center"/>
              <w:rPr>
                <w:rFonts w:ascii="Arial" w:hAnsi="Arial" w:cs="Arial"/>
                <w:b/>
                <w:sz w:val="18"/>
                <w:szCs w:val="18"/>
              </w:rPr>
            </w:pPr>
            <w:r w:rsidRPr="009C1E81">
              <w:rPr>
                <w:rFonts w:ascii="Arial" w:hAnsi="Arial" w:cs="Arial"/>
                <w:b/>
                <w:sz w:val="18"/>
                <w:szCs w:val="18"/>
              </w:rPr>
              <w:t>Export Québec</w:t>
            </w:r>
          </w:p>
          <w:p w:rsidR="00DA7B40" w:rsidRDefault="00DA7B40" w:rsidP="00C434F6">
            <w:pPr>
              <w:tabs>
                <w:tab w:val="left" w:pos="0"/>
                <w:tab w:val="left" w:pos="142"/>
              </w:tabs>
              <w:jc w:val="center"/>
              <w:rPr>
                <w:rFonts w:ascii="Arial" w:hAnsi="Arial" w:cs="Arial"/>
                <w:sz w:val="18"/>
                <w:szCs w:val="18"/>
              </w:rPr>
            </w:pPr>
          </w:p>
          <w:p w:rsidR="009C1E81" w:rsidRDefault="009C1E81" w:rsidP="00C434F6">
            <w:pPr>
              <w:tabs>
                <w:tab w:val="left" w:pos="0"/>
                <w:tab w:val="left" w:pos="142"/>
              </w:tabs>
              <w:jc w:val="center"/>
              <w:rPr>
                <w:rFonts w:ascii="Arial" w:hAnsi="Arial" w:cs="Arial"/>
                <w:sz w:val="18"/>
                <w:szCs w:val="18"/>
              </w:rPr>
            </w:pPr>
            <w:r>
              <w:rPr>
                <w:rFonts w:ascii="Arial" w:hAnsi="Arial" w:cs="Arial"/>
                <w:sz w:val="18"/>
                <w:szCs w:val="18"/>
              </w:rPr>
              <w:t>380</w:t>
            </w:r>
            <w:r w:rsidR="00A874B2">
              <w:rPr>
                <w:rFonts w:ascii="Arial" w:hAnsi="Arial" w:cs="Arial"/>
                <w:sz w:val="18"/>
                <w:szCs w:val="18"/>
              </w:rPr>
              <w:t>,</w:t>
            </w:r>
            <w:r>
              <w:rPr>
                <w:rFonts w:ascii="Arial" w:hAnsi="Arial" w:cs="Arial"/>
                <w:sz w:val="18"/>
                <w:szCs w:val="18"/>
              </w:rPr>
              <w:t xml:space="preserve"> rue St- Antoine Ouest, Montréal, QC H2Y 3X7</w:t>
            </w:r>
          </w:p>
          <w:p w:rsidR="004505EC" w:rsidRDefault="004505EC" w:rsidP="00C434F6">
            <w:pPr>
              <w:tabs>
                <w:tab w:val="left" w:pos="0"/>
                <w:tab w:val="left" w:pos="142"/>
              </w:tabs>
              <w:jc w:val="center"/>
              <w:rPr>
                <w:rFonts w:ascii="Arial" w:hAnsi="Arial" w:cs="Arial"/>
                <w:sz w:val="18"/>
                <w:szCs w:val="18"/>
              </w:rPr>
            </w:pPr>
          </w:p>
          <w:p w:rsidR="004505EC" w:rsidRDefault="00B9411B" w:rsidP="00C434F6">
            <w:pPr>
              <w:tabs>
                <w:tab w:val="left" w:pos="0"/>
                <w:tab w:val="left" w:pos="142"/>
              </w:tabs>
              <w:jc w:val="center"/>
              <w:rPr>
                <w:rFonts w:ascii="Arial" w:hAnsi="Arial" w:cs="Arial"/>
                <w:sz w:val="18"/>
                <w:szCs w:val="18"/>
              </w:rPr>
            </w:pPr>
            <w:r>
              <w:rPr>
                <w:rFonts w:ascii="Arial" w:hAnsi="Arial" w:cs="Arial"/>
                <w:sz w:val="18"/>
                <w:szCs w:val="18"/>
              </w:rPr>
              <w:t>Tour Sud, entrée via St-Jacques</w:t>
            </w:r>
          </w:p>
          <w:p w:rsidR="00B9411B" w:rsidRPr="00891F01" w:rsidRDefault="00B9411B" w:rsidP="00A874B2">
            <w:pPr>
              <w:tabs>
                <w:tab w:val="left" w:pos="0"/>
                <w:tab w:val="left" w:pos="142"/>
              </w:tabs>
              <w:jc w:val="center"/>
              <w:rPr>
                <w:rFonts w:ascii="Arial" w:hAnsi="Arial" w:cs="Arial"/>
                <w:sz w:val="18"/>
                <w:szCs w:val="18"/>
              </w:rPr>
            </w:pPr>
            <w:r>
              <w:rPr>
                <w:rFonts w:ascii="Arial" w:hAnsi="Arial" w:cs="Arial"/>
                <w:sz w:val="18"/>
                <w:szCs w:val="18"/>
              </w:rPr>
              <w:t>4</w:t>
            </w:r>
            <w:r w:rsidR="00A874B2">
              <w:rPr>
                <w:rFonts w:ascii="Arial" w:hAnsi="Arial" w:cs="Arial"/>
                <w:sz w:val="18"/>
                <w:szCs w:val="18"/>
                <w:vertAlign w:val="superscript"/>
              </w:rPr>
              <w:t>e</w:t>
            </w:r>
            <w:r>
              <w:rPr>
                <w:rFonts w:ascii="Arial" w:hAnsi="Arial" w:cs="Arial"/>
                <w:sz w:val="18"/>
                <w:szCs w:val="18"/>
              </w:rPr>
              <w:t xml:space="preserve"> Étage</w:t>
            </w:r>
          </w:p>
        </w:tc>
        <w:sdt>
          <w:sdtPr>
            <w:rPr>
              <w:rFonts w:ascii="Arial" w:hAnsi="Arial" w:cs="Arial"/>
              <w:b/>
              <w:sz w:val="40"/>
              <w:szCs w:val="40"/>
            </w:rPr>
            <w:id w:val="-1149741665"/>
            <w14:checkbox>
              <w14:checked w14:val="0"/>
              <w14:checkedState w14:val="2612" w14:font="MS Gothic"/>
              <w14:uncheckedState w14:val="2610" w14:font="MS Gothic"/>
            </w14:checkbox>
          </w:sdtPr>
          <w:sdtEndPr/>
          <w:sdtContent>
            <w:tc>
              <w:tcPr>
                <w:tcW w:w="1134" w:type="dxa"/>
                <w:vAlign w:val="center"/>
              </w:tcPr>
              <w:p w:rsidR="00DA7B40" w:rsidRPr="00891F01" w:rsidRDefault="005053C9" w:rsidP="00FA0F98">
                <w:pPr>
                  <w:tabs>
                    <w:tab w:val="left" w:pos="0"/>
                    <w:tab w:val="left" w:pos="142"/>
                  </w:tabs>
                  <w:jc w:val="center"/>
                  <w:rPr>
                    <w:rFonts w:ascii="Arial" w:hAnsi="Arial" w:cs="Arial"/>
                    <w:b/>
                    <w:sz w:val="40"/>
                    <w:szCs w:val="40"/>
                  </w:rPr>
                </w:pPr>
                <w:r>
                  <w:rPr>
                    <w:rFonts w:ascii="MS Gothic" w:eastAsia="MS Gothic" w:hAnsi="MS Gothic" w:cs="Arial" w:hint="eastAsia"/>
                    <w:b/>
                    <w:sz w:val="40"/>
                    <w:szCs w:val="40"/>
                  </w:rPr>
                  <w:t>☐</w:t>
                </w:r>
              </w:p>
            </w:tc>
          </w:sdtContent>
        </w:sdt>
      </w:tr>
      <w:tr w:rsidR="00DA7B40" w:rsidRPr="00891F01" w:rsidTr="00F50FF1">
        <w:trPr>
          <w:trHeight w:val="2514"/>
        </w:trPr>
        <w:tc>
          <w:tcPr>
            <w:tcW w:w="1560" w:type="dxa"/>
            <w:vAlign w:val="center"/>
          </w:tcPr>
          <w:p w:rsidR="00B9411B" w:rsidRDefault="00B9411B" w:rsidP="00B9411B">
            <w:pPr>
              <w:jc w:val="center"/>
              <w:rPr>
                <w:rFonts w:ascii="Arial" w:hAnsi="Arial" w:cs="Arial"/>
                <w:sz w:val="18"/>
                <w:szCs w:val="18"/>
              </w:rPr>
            </w:pPr>
            <w:r>
              <w:rPr>
                <w:rFonts w:ascii="Arial" w:hAnsi="Arial" w:cs="Arial"/>
                <w:sz w:val="18"/>
                <w:szCs w:val="18"/>
              </w:rPr>
              <w:t>Les analyses d’Export Développement Canada (EDC)</w:t>
            </w:r>
          </w:p>
          <w:p w:rsidR="004F5AD5" w:rsidRPr="009D3EFF" w:rsidRDefault="004F5AD5" w:rsidP="00B9411B">
            <w:pPr>
              <w:jc w:val="center"/>
              <w:rPr>
                <w:rFonts w:ascii="Arial" w:hAnsi="Arial" w:cs="Arial"/>
                <w:sz w:val="18"/>
                <w:szCs w:val="18"/>
              </w:rPr>
            </w:pPr>
            <w:r w:rsidRPr="009D3EFF">
              <w:rPr>
                <w:rFonts w:ascii="Arial" w:hAnsi="Arial" w:cs="Arial"/>
                <w:sz w:val="18"/>
                <w:szCs w:val="18"/>
              </w:rPr>
              <w:t>pour le marché Africain</w:t>
            </w:r>
          </w:p>
          <w:p w:rsidR="00DA7B40" w:rsidRPr="009D3EFF" w:rsidRDefault="00DA7B40" w:rsidP="00B9411B">
            <w:pPr>
              <w:jc w:val="center"/>
              <w:rPr>
                <w:rFonts w:ascii="Arial" w:hAnsi="Arial" w:cs="Arial"/>
                <w:sz w:val="18"/>
                <w:szCs w:val="18"/>
              </w:rPr>
            </w:pPr>
          </w:p>
          <w:p w:rsidR="00DA7B40" w:rsidRPr="009D3EFF" w:rsidRDefault="00DA7B40" w:rsidP="00B9411B">
            <w:pPr>
              <w:jc w:val="center"/>
              <w:rPr>
                <w:rFonts w:ascii="Arial" w:hAnsi="Arial" w:cs="Arial"/>
                <w:sz w:val="18"/>
                <w:szCs w:val="18"/>
              </w:rPr>
            </w:pPr>
            <w:r w:rsidRPr="009D3EFF">
              <w:rPr>
                <w:rFonts w:ascii="Arial" w:hAnsi="Arial" w:cs="Arial"/>
                <w:sz w:val="18"/>
                <w:szCs w:val="18"/>
              </w:rPr>
              <w:t>Mardi 30 août</w:t>
            </w:r>
          </w:p>
          <w:p w:rsidR="00DA7B40" w:rsidRPr="009D3EFF" w:rsidRDefault="00533033" w:rsidP="008E058B">
            <w:pPr>
              <w:jc w:val="center"/>
              <w:rPr>
                <w:rFonts w:ascii="Arial" w:hAnsi="Arial" w:cs="Arial"/>
                <w:b/>
                <w:sz w:val="18"/>
                <w:szCs w:val="18"/>
              </w:rPr>
            </w:pPr>
            <w:r>
              <w:rPr>
                <w:rFonts w:ascii="Arial" w:hAnsi="Arial" w:cs="Arial"/>
                <w:b/>
                <w:sz w:val="18"/>
                <w:szCs w:val="18"/>
              </w:rPr>
              <w:t>(12</w:t>
            </w:r>
            <w:r w:rsidR="00DA7B40" w:rsidRPr="009D3EFF">
              <w:rPr>
                <w:rFonts w:ascii="Arial" w:hAnsi="Arial" w:cs="Arial"/>
                <w:b/>
                <w:sz w:val="18"/>
                <w:szCs w:val="18"/>
              </w:rPr>
              <w:t>h30- 12h</w:t>
            </w:r>
            <w:r>
              <w:rPr>
                <w:rFonts w:ascii="Arial" w:hAnsi="Arial" w:cs="Arial"/>
                <w:b/>
                <w:sz w:val="18"/>
                <w:szCs w:val="18"/>
              </w:rPr>
              <w:t>00</w:t>
            </w:r>
            <w:r w:rsidR="00DA7B40" w:rsidRPr="009D3EFF">
              <w:rPr>
                <w:rFonts w:ascii="Arial" w:hAnsi="Arial" w:cs="Arial"/>
                <w:b/>
                <w:sz w:val="18"/>
                <w:szCs w:val="18"/>
              </w:rPr>
              <w:t>)</w:t>
            </w:r>
          </w:p>
        </w:tc>
        <w:tc>
          <w:tcPr>
            <w:tcW w:w="4961" w:type="dxa"/>
          </w:tcPr>
          <w:p w:rsidR="00DA7B40" w:rsidRPr="00FF7198" w:rsidRDefault="00B15647" w:rsidP="00192AD5">
            <w:pPr>
              <w:jc w:val="both"/>
              <w:rPr>
                <w:rFonts w:ascii="Arial" w:hAnsi="Arial" w:cs="Arial"/>
                <w:sz w:val="18"/>
                <w:szCs w:val="18"/>
              </w:rPr>
            </w:pPr>
            <w:r w:rsidRPr="00FF7198">
              <w:rPr>
                <w:rFonts w:ascii="Arial" w:hAnsi="Arial" w:cs="Arial"/>
                <w:iCs/>
                <w:sz w:val="18"/>
                <w:szCs w:val="18"/>
              </w:rPr>
              <w:t>Lors</w:t>
            </w:r>
            <w:r w:rsidR="004505EC" w:rsidRPr="00FF7198">
              <w:rPr>
                <w:rFonts w:ascii="Arial" w:hAnsi="Arial" w:cs="Arial"/>
                <w:iCs/>
                <w:sz w:val="18"/>
                <w:szCs w:val="18"/>
              </w:rPr>
              <w:t xml:space="preserve"> de cet atelier, les experts d’</w:t>
            </w:r>
            <w:r w:rsidRPr="00FF7198">
              <w:rPr>
                <w:rFonts w:ascii="Arial" w:hAnsi="Arial" w:cs="Arial"/>
                <w:iCs/>
                <w:sz w:val="18"/>
                <w:szCs w:val="18"/>
              </w:rPr>
              <w:t>EDC présenteront leurs évaluations de risque spécifique au marché africain. Ils expliqueront ce qui rend, selon eux, certains marchés plus (et moins favorable) et quels sont les facteurs qui peuvent atténuer le risque pays. Ils concluront avec une discussion sur les produits d'assurances et de financement qui sont les plus pertinents pour les entreprises québécoises qui souhaitent développer le marché africain. Cet atelier pourrait donner aux exportateurs l’occasion de regarder “dans les coulisses” pour mieux comprendre leurs analyses des transactions.</w:t>
            </w:r>
          </w:p>
        </w:tc>
        <w:tc>
          <w:tcPr>
            <w:tcW w:w="1843" w:type="dxa"/>
            <w:vAlign w:val="center"/>
          </w:tcPr>
          <w:p w:rsidR="009C1E81" w:rsidRDefault="00507AA3" w:rsidP="009C1E81">
            <w:pPr>
              <w:jc w:val="center"/>
              <w:rPr>
                <w:rFonts w:ascii="Arial" w:hAnsi="Arial" w:cs="Arial"/>
                <w:b/>
                <w:sz w:val="18"/>
                <w:szCs w:val="18"/>
              </w:rPr>
            </w:pPr>
            <w:r w:rsidRPr="00507AA3">
              <w:rPr>
                <w:rFonts w:ascii="Arial" w:hAnsi="Arial" w:cs="Arial"/>
                <w:b/>
                <w:sz w:val="18"/>
                <w:szCs w:val="18"/>
              </w:rPr>
              <w:t>John Bitzan</w:t>
            </w:r>
          </w:p>
          <w:p w:rsidR="00C434F6" w:rsidRDefault="00C434F6" w:rsidP="009C1E81">
            <w:pPr>
              <w:jc w:val="center"/>
              <w:rPr>
                <w:rFonts w:ascii="Arial" w:hAnsi="Arial" w:cs="Arial"/>
                <w:b/>
                <w:sz w:val="18"/>
                <w:szCs w:val="18"/>
              </w:rPr>
            </w:pPr>
          </w:p>
          <w:p w:rsidR="00507AA3" w:rsidRDefault="009C1E81" w:rsidP="004505EC">
            <w:pPr>
              <w:jc w:val="center"/>
              <w:rPr>
                <w:rFonts w:ascii="Arial" w:hAnsi="Arial" w:cs="Arial"/>
                <w:b/>
                <w:i/>
                <w:sz w:val="18"/>
                <w:szCs w:val="18"/>
              </w:rPr>
            </w:pPr>
            <w:r w:rsidRPr="009C1E81">
              <w:rPr>
                <w:rFonts w:ascii="Arial" w:hAnsi="Arial" w:cs="Arial"/>
                <w:i/>
                <w:sz w:val="18"/>
                <w:szCs w:val="18"/>
              </w:rPr>
              <w:t>Analyste risque pays, Afrique</w:t>
            </w:r>
          </w:p>
          <w:p w:rsidR="004505EC" w:rsidRPr="004505EC" w:rsidRDefault="004505EC" w:rsidP="004505EC">
            <w:pPr>
              <w:jc w:val="center"/>
              <w:rPr>
                <w:rFonts w:ascii="Arial" w:hAnsi="Arial" w:cs="Arial"/>
                <w:b/>
                <w:i/>
                <w:sz w:val="18"/>
                <w:szCs w:val="18"/>
              </w:rPr>
            </w:pPr>
            <w:r>
              <w:rPr>
                <w:rFonts w:ascii="Arial" w:hAnsi="Arial" w:cs="Arial"/>
                <w:b/>
                <w:i/>
                <w:sz w:val="18"/>
                <w:szCs w:val="18"/>
              </w:rPr>
              <w:t>(Autres experts à venir)</w:t>
            </w:r>
          </w:p>
          <w:p w:rsidR="004505EC" w:rsidRDefault="004505EC" w:rsidP="003746C4">
            <w:pPr>
              <w:jc w:val="center"/>
              <w:rPr>
                <w:rFonts w:ascii="Arial" w:hAnsi="Arial" w:cs="Arial"/>
                <w:sz w:val="18"/>
                <w:szCs w:val="18"/>
              </w:rPr>
            </w:pPr>
          </w:p>
          <w:p w:rsidR="00DA7B40" w:rsidRDefault="00DA7B40" w:rsidP="00B9411B">
            <w:pPr>
              <w:jc w:val="center"/>
              <w:rPr>
                <w:rFonts w:ascii="Arial" w:hAnsi="Arial" w:cs="Arial"/>
                <w:sz w:val="18"/>
                <w:szCs w:val="18"/>
              </w:rPr>
            </w:pPr>
            <w:r>
              <w:rPr>
                <w:rFonts w:ascii="Arial" w:hAnsi="Arial" w:cs="Arial"/>
                <w:sz w:val="18"/>
                <w:szCs w:val="18"/>
              </w:rPr>
              <w:t>Export Développement Canada</w:t>
            </w:r>
          </w:p>
          <w:p w:rsidR="00DA7B40" w:rsidRDefault="00DA7B40" w:rsidP="003746C4">
            <w:pPr>
              <w:jc w:val="center"/>
              <w:rPr>
                <w:rFonts w:ascii="Arial" w:hAnsi="Arial" w:cs="Arial"/>
                <w:sz w:val="18"/>
                <w:szCs w:val="18"/>
              </w:rPr>
            </w:pPr>
            <w:r>
              <w:rPr>
                <w:rFonts w:ascii="Arial" w:hAnsi="Arial" w:cs="Arial"/>
                <w:sz w:val="18"/>
                <w:szCs w:val="18"/>
              </w:rPr>
              <w:t>(À confirmer)</w:t>
            </w:r>
          </w:p>
        </w:tc>
        <w:tc>
          <w:tcPr>
            <w:tcW w:w="1843" w:type="dxa"/>
          </w:tcPr>
          <w:p w:rsidR="00B9411B" w:rsidRDefault="00B9411B" w:rsidP="00B9411B">
            <w:pPr>
              <w:jc w:val="center"/>
              <w:rPr>
                <w:rFonts w:ascii="Arial" w:hAnsi="Arial" w:cs="Arial"/>
                <w:b/>
                <w:sz w:val="18"/>
                <w:szCs w:val="18"/>
              </w:rPr>
            </w:pPr>
          </w:p>
          <w:p w:rsidR="00B9411B" w:rsidRPr="009C1E81" w:rsidRDefault="00B9411B" w:rsidP="00B9411B">
            <w:pPr>
              <w:jc w:val="center"/>
              <w:rPr>
                <w:rFonts w:ascii="Arial" w:hAnsi="Arial" w:cs="Arial"/>
                <w:b/>
                <w:sz w:val="18"/>
                <w:szCs w:val="18"/>
              </w:rPr>
            </w:pPr>
            <w:r w:rsidRPr="009C1E81">
              <w:rPr>
                <w:rFonts w:ascii="Arial" w:hAnsi="Arial" w:cs="Arial"/>
                <w:b/>
                <w:sz w:val="18"/>
                <w:szCs w:val="18"/>
              </w:rPr>
              <w:t>Export Québec</w:t>
            </w:r>
          </w:p>
          <w:p w:rsidR="00B9411B" w:rsidRDefault="00B9411B" w:rsidP="00B9411B">
            <w:pPr>
              <w:tabs>
                <w:tab w:val="left" w:pos="0"/>
                <w:tab w:val="left" w:pos="142"/>
              </w:tabs>
              <w:jc w:val="center"/>
              <w:rPr>
                <w:rFonts w:ascii="Arial" w:hAnsi="Arial" w:cs="Arial"/>
                <w:sz w:val="18"/>
                <w:szCs w:val="18"/>
              </w:rPr>
            </w:pPr>
          </w:p>
          <w:p w:rsidR="00B9411B" w:rsidRDefault="00B9411B" w:rsidP="00B9411B">
            <w:pPr>
              <w:tabs>
                <w:tab w:val="left" w:pos="0"/>
                <w:tab w:val="left" w:pos="142"/>
              </w:tabs>
              <w:jc w:val="center"/>
              <w:rPr>
                <w:rFonts w:ascii="Arial" w:hAnsi="Arial" w:cs="Arial"/>
                <w:sz w:val="18"/>
                <w:szCs w:val="18"/>
              </w:rPr>
            </w:pPr>
            <w:r>
              <w:rPr>
                <w:rFonts w:ascii="Arial" w:hAnsi="Arial" w:cs="Arial"/>
                <w:sz w:val="18"/>
                <w:szCs w:val="18"/>
              </w:rPr>
              <w:t>380</w:t>
            </w:r>
            <w:r w:rsidR="008E058B">
              <w:rPr>
                <w:rFonts w:ascii="Arial" w:hAnsi="Arial" w:cs="Arial"/>
                <w:sz w:val="18"/>
                <w:szCs w:val="18"/>
              </w:rPr>
              <w:t>,</w:t>
            </w:r>
            <w:r>
              <w:rPr>
                <w:rFonts w:ascii="Arial" w:hAnsi="Arial" w:cs="Arial"/>
                <w:sz w:val="18"/>
                <w:szCs w:val="18"/>
              </w:rPr>
              <w:t xml:space="preserve"> rue St- Antoine Ouest, Montréal, QC H2Y 3X7</w:t>
            </w:r>
          </w:p>
          <w:p w:rsidR="00B9411B" w:rsidRDefault="00B9411B" w:rsidP="00B9411B">
            <w:pPr>
              <w:tabs>
                <w:tab w:val="left" w:pos="0"/>
                <w:tab w:val="left" w:pos="142"/>
              </w:tabs>
              <w:jc w:val="center"/>
              <w:rPr>
                <w:rFonts w:ascii="Arial" w:hAnsi="Arial" w:cs="Arial"/>
                <w:sz w:val="18"/>
                <w:szCs w:val="18"/>
              </w:rPr>
            </w:pPr>
          </w:p>
          <w:p w:rsidR="00B9411B" w:rsidRDefault="00B9411B" w:rsidP="00B9411B">
            <w:pPr>
              <w:tabs>
                <w:tab w:val="left" w:pos="0"/>
                <w:tab w:val="left" w:pos="142"/>
              </w:tabs>
              <w:jc w:val="center"/>
              <w:rPr>
                <w:rFonts w:ascii="Arial" w:hAnsi="Arial" w:cs="Arial"/>
                <w:sz w:val="18"/>
                <w:szCs w:val="18"/>
              </w:rPr>
            </w:pPr>
            <w:r>
              <w:rPr>
                <w:rFonts w:ascii="Arial" w:hAnsi="Arial" w:cs="Arial"/>
                <w:sz w:val="18"/>
                <w:szCs w:val="18"/>
              </w:rPr>
              <w:t>Tour Sud, entrée via St-Jacques</w:t>
            </w:r>
          </w:p>
          <w:p w:rsidR="004505EC" w:rsidRPr="00891F01" w:rsidRDefault="00B9411B" w:rsidP="008E058B">
            <w:pPr>
              <w:tabs>
                <w:tab w:val="left" w:pos="0"/>
                <w:tab w:val="left" w:pos="142"/>
              </w:tabs>
              <w:jc w:val="center"/>
              <w:rPr>
                <w:rFonts w:ascii="Arial" w:hAnsi="Arial" w:cs="Arial"/>
                <w:sz w:val="18"/>
                <w:szCs w:val="18"/>
              </w:rPr>
            </w:pPr>
            <w:r>
              <w:rPr>
                <w:rFonts w:ascii="Arial" w:hAnsi="Arial" w:cs="Arial"/>
                <w:sz w:val="18"/>
                <w:szCs w:val="18"/>
              </w:rPr>
              <w:t>4</w:t>
            </w:r>
            <w:r w:rsidR="008E058B">
              <w:rPr>
                <w:rFonts w:ascii="Arial" w:hAnsi="Arial" w:cs="Arial"/>
                <w:sz w:val="18"/>
                <w:szCs w:val="18"/>
                <w:vertAlign w:val="superscript"/>
              </w:rPr>
              <w:t>e</w:t>
            </w:r>
            <w:r>
              <w:rPr>
                <w:rFonts w:ascii="Arial" w:hAnsi="Arial" w:cs="Arial"/>
                <w:sz w:val="18"/>
                <w:szCs w:val="18"/>
              </w:rPr>
              <w:t xml:space="preserve"> </w:t>
            </w:r>
            <w:r w:rsidR="008E058B">
              <w:rPr>
                <w:rFonts w:ascii="Arial" w:hAnsi="Arial" w:cs="Arial"/>
                <w:sz w:val="18"/>
                <w:szCs w:val="18"/>
              </w:rPr>
              <w:t>é</w:t>
            </w:r>
            <w:r>
              <w:rPr>
                <w:rFonts w:ascii="Arial" w:hAnsi="Arial" w:cs="Arial"/>
                <w:sz w:val="18"/>
                <w:szCs w:val="18"/>
              </w:rPr>
              <w:t>tage</w:t>
            </w:r>
          </w:p>
        </w:tc>
        <w:sdt>
          <w:sdtPr>
            <w:rPr>
              <w:rFonts w:ascii="Arial" w:hAnsi="Arial" w:cs="Arial"/>
              <w:b/>
              <w:sz w:val="40"/>
              <w:szCs w:val="40"/>
            </w:rPr>
            <w:id w:val="-839764644"/>
            <w14:checkbox>
              <w14:checked w14:val="0"/>
              <w14:checkedState w14:val="2612" w14:font="MS Gothic"/>
              <w14:uncheckedState w14:val="2610" w14:font="MS Gothic"/>
            </w14:checkbox>
          </w:sdtPr>
          <w:sdtEndPr/>
          <w:sdtContent>
            <w:tc>
              <w:tcPr>
                <w:tcW w:w="1134" w:type="dxa"/>
                <w:vAlign w:val="center"/>
              </w:tcPr>
              <w:p w:rsidR="00DA7B40" w:rsidRDefault="00293359" w:rsidP="00FA0F98">
                <w:pPr>
                  <w:tabs>
                    <w:tab w:val="left" w:pos="0"/>
                    <w:tab w:val="left" w:pos="142"/>
                  </w:tabs>
                  <w:jc w:val="center"/>
                  <w:rPr>
                    <w:rFonts w:ascii="Arial" w:hAnsi="Arial" w:cs="Arial"/>
                    <w:b/>
                    <w:sz w:val="40"/>
                    <w:szCs w:val="40"/>
                  </w:rPr>
                </w:pPr>
                <w:r>
                  <w:rPr>
                    <w:rFonts w:ascii="MS Gothic" w:eastAsia="MS Gothic" w:hAnsi="MS Gothic" w:cs="Arial" w:hint="eastAsia"/>
                    <w:b/>
                    <w:sz w:val="40"/>
                    <w:szCs w:val="40"/>
                  </w:rPr>
                  <w:t>☐</w:t>
                </w:r>
              </w:p>
            </w:tc>
          </w:sdtContent>
        </w:sdt>
      </w:tr>
      <w:tr w:rsidR="0080693C" w:rsidRPr="00891F01" w:rsidTr="00F50FF1">
        <w:trPr>
          <w:trHeight w:val="1261"/>
        </w:trPr>
        <w:tc>
          <w:tcPr>
            <w:tcW w:w="1560" w:type="dxa"/>
            <w:shd w:val="clear" w:color="auto" w:fill="F2DBDB" w:themeFill="accent2" w:themeFillTint="33"/>
            <w:vAlign w:val="center"/>
          </w:tcPr>
          <w:p w:rsidR="0080693C" w:rsidRDefault="00A3714F" w:rsidP="00D15514">
            <w:pPr>
              <w:tabs>
                <w:tab w:val="left" w:pos="0"/>
                <w:tab w:val="left" w:pos="142"/>
              </w:tabs>
              <w:jc w:val="center"/>
              <w:rPr>
                <w:rFonts w:ascii="Arial" w:hAnsi="Arial" w:cs="Arial"/>
                <w:sz w:val="18"/>
                <w:szCs w:val="18"/>
              </w:rPr>
            </w:pPr>
            <w:r>
              <w:rPr>
                <w:rFonts w:ascii="Arial" w:hAnsi="Arial" w:cs="Arial"/>
                <w:sz w:val="18"/>
                <w:szCs w:val="18"/>
              </w:rPr>
              <w:t>Diner</w:t>
            </w:r>
          </w:p>
        </w:tc>
        <w:tc>
          <w:tcPr>
            <w:tcW w:w="4961" w:type="dxa"/>
            <w:shd w:val="clear" w:color="auto" w:fill="F2DBDB" w:themeFill="accent2" w:themeFillTint="33"/>
            <w:vAlign w:val="center"/>
          </w:tcPr>
          <w:p w:rsidR="0080693C" w:rsidRPr="00293359" w:rsidRDefault="004505EC" w:rsidP="00B9411B">
            <w:pPr>
              <w:jc w:val="center"/>
              <w:rPr>
                <w:rFonts w:ascii="Arial" w:hAnsi="Arial" w:cs="Arial"/>
                <w:i/>
                <w:sz w:val="18"/>
                <w:szCs w:val="18"/>
              </w:rPr>
            </w:pPr>
            <w:r w:rsidRPr="00293359">
              <w:rPr>
                <w:rFonts w:ascii="Arial" w:hAnsi="Arial" w:cs="Arial"/>
                <w:i/>
                <w:sz w:val="18"/>
                <w:szCs w:val="18"/>
              </w:rPr>
              <w:t>* Activité informelle aux frais des participants</w:t>
            </w:r>
            <w:r w:rsidR="00B9411B" w:rsidRPr="00293359">
              <w:rPr>
                <w:rFonts w:ascii="Arial" w:hAnsi="Arial" w:cs="Arial"/>
                <w:i/>
                <w:sz w:val="18"/>
                <w:szCs w:val="18"/>
              </w:rPr>
              <w:t xml:space="preserve"> *</w:t>
            </w:r>
          </w:p>
        </w:tc>
        <w:tc>
          <w:tcPr>
            <w:tcW w:w="1843" w:type="dxa"/>
            <w:shd w:val="clear" w:color="auto" w:fill="F2DBDB" w:themeFill="accent2" w:themeFillTint="33"/>
            <w:vAlign w:val="center"/>
          </w:tcPr>
          <w:p w:rsidR="0080693C" w:rsidRPr="003746C4" w:rsidRDefault="0080693C" w:rsidP="00FA03AB">
            <w:pPr>
              <w:pStyle w:val="Paragraphedeliste"/>
              <w:numPr>
                <w:ilvl w:val="0"/>
                <w:numId w:val="18"/>
              </w:numPr>
              <w:jc w:val="center"/>
              <w:rPr>
                <w:rFonts w:ascii="Arial" w:hAnsi="Arial" w:cs="Arial"/>
                <w:sz w:val="18"/>
                <w:szCs w:val="18"/>
              </w:rPr>
            </w:pPr>
          </w:p>
        </w:tc>
        <w:tc>
          <w:tcPr>
            <w:tcW w:w="1843" w:type="dxa"/>
            <w:shd w:val="clear" w:color="auto" w:fill="F2DBDB" w:themeFill="accent2" w:themeFillTint="33"/>
          </w:tcPr>
          <w:p w:rsidR="0080693C" w:rsidRDefault="0080693C" w:rsidP="00192AD5">
            <w:pPr>
              <w:jc w:val="center"/>
              <w:rPr>
                <w:rFonts w:ascii="Arial" w:hAnsi="Arial" w:cs="Arial"/>
                <w:b/>
                <w:sz w:val="18"/>
                <w:szCs w:val="18"/>
              </w:rPr>
            </w:pPr>
            <w:r w:rsidRPr="003746C4">
              <w:rPr>
                <w:rFonts w:ascii="Arial" w:hAnsi="Arial" w:cs="Arial"/>
                <w:b/>
                <w:sz w:val="18"/>
                <w:szCs w:val="18"/>
              </w:rPr>
              <w:t>Restaurant Helena</w:t>
            </w:r>
          </w:p>
          <w:p w:rsidR="00192AD5" w:rsidRDefault="00192AD5" w:rsidP="00192AD5">
            <w:pPr>
              <w:jc w:val="center"/>
              <w:rPr>
                <w:rFonts w:ascii="Arial" w:hAnsi="Arial" w:cs="Arial"/>
                <w:b/>
                <w:sz w:val="18"/>
                <w:szCs w:val="18"/>
              </w:rPr>
            </w:pPr>
          </w:p>
          <w:p w:rsidR="00192AD5" w:rsidRPr="00B9411B" w:rsidRDefault="00192AD5" w:rsidP="00192AD5">
            <w:pPr>
              <w:jc w:val="center"/>
              <w:rPr>
                <w:rFonts w:ascii="Arial" w:hAnsi="Arial" w:cs="Arial"/>
                <w:sz w:val="18"/>
                <w:szCs w:val="18"/>
              </w:rPr>
            </w:pPr>
            <w:r w:rsidRPr="00B9411B">
              <w:rPr>
                <w:rFonts w:ascii="Arial" w:hAnsi="Arial" w:cs="Arial"/>
                <w:sz w:val="18"/>
                <w:szCs w:val="18"/>
              </w:rPr>
              <w:t>438</w:t>
            </w:r>
            <w:r w:rsidR="008E058B">
              <w:rPr>
                <w:rFonts w:ascii="Arial" w:hAnsi="Arial" w:cs="Arial"/>
                <w:sz w:val="18"/>
                <w:szCs w:val="18"/>
              </w:rPr>
              <w:t>,</w:t>
            </w:r>
            <w:r w:rsidRPr="00B9411B">
              <w:rPr>
                <w:rFonts w:ascii="Arial" w:hAnsi="Arial" w:cs="Arial"/>
                <w:sz w:val="18"/>
                <w:szCs w:val="18"/>
              </w:rPr>
              <w:t xml:space="preserve"> </w:t>
            </w:r>
            <w:r w:rsidR="008E058B">
              <w:rPr>
                <w:rFonts w:ascii="Arial" w:hAnsi="Arial" w:cs="Arial"/>
                <w:sz w:val="18"/>
                <w:szCs w:val="18"/>
              </w:rPr>
              <w:t>r</w:t>
            </w:r>
            <w:r w:rsidRPr="00B9411B">
              <w:rPr>
                <w:rFonts w:ascii="Arial" w:hAnsi="Arial" w:cs="Arial"/>
                <w:sz w:val="18"/>
                <w:szCs w:val="18"/>
              </w:rPr>
              <w:t xml:space="preserve">ue McGill, Montréal, QC </w:t>
            </w:r>
          </w:p>
          <w:p w:rsidR="00192AD5" w:rsidRPr="00192AD5" w:rsidRDefault="00192AD5" w:rsidP="00192AD5">
            <w:pPr>
              <w:jc w:val="center"/>
              <w:rPr>
                <w:rFonts w:ascii="Arial" w:hAnsi="Arial" w:cs="Arial"/>
                <w:b/>
                <w:sz w:val="18"/>
                <w:szCs w:val="18"/>
              </w:rPr>
            </w:pPr>
            <w:r w:rsidRPr="00B9411B">
              <w:rPr>
                <w:rFonts w:ascii="Arial" w:hAnsi="Arial" w:cs="Arial"/>
                <w:sz w:val="18"/>
                <w:szCs w:val="18"/>
              </w:rPr>
              <w:t>H2Y 2G1</w:t>
            </w:r>
            <w:r>
              <w:rPr>
                <w:rFonts w:ascii="Arial" w:hAnsi="Arial" w:cs="Arial"/>
                <w:b/>
                <w:sz w:val="18"/>
                <w:szCs w:val="18"/>
              </w:rPr>
              <w:t xml:space="preserve"> </w:t>
            </w:r>
          </w:p>
        </w:tc>
        <w:tc>
          <w:tcPr>
            <w:tcW w:w="1134" w:type="dxa"/>
            <w:shd w:val="clear" w:color="auto" w:fill="F2DBDB" w:themeFill="accent2" w:themeFillTint="33"/>
            <w:vAlign w:val="center"/>
          </w:tcPr>
          <w:p w:rsidR="0080693C" w:rsidRDefault="00A3714F" w:rsidP="00FA03AB">
            <w:pPr>
              <w:tabs>
                <w:tab w:val="left" w:pos="0"/>
                <w:tab w:val="left" w:pos="142"/>
              </w:tabs>
              <w:jc w:val="center"/>
              <w:rPr>
                <w:rFonts w:ascii="Arial" w:hAnsi="Arial" w:cs="Arial"/>
                <w:b/>
                <w:sz w:val="18"/>
                <w:szCs w:val="18"/>
              </w:rPr>
            </w:pPr>
            <w:r>
              <w:rPr>
                <w:rFonts w:ascii="Arial" w:hAnsi="Arial" w:cs="Arial"/>
                <w:b/>
                <w:sz w:val="18"/>
                <w:szCs w:val="18"/>
              </w:rPr>
              <w:t>Oui je désire participer au diner</w:t>
            </w:r>
          </w:p>
          <w:p w:rsidR="00B9411B" w:rsidRPr="00B9411B" w:rsidRDefault="00E86DBD" w:rsidP="00B9411B">
            <w:pPr>
              <w:tabs>
                <w:tab w:val="left" w:pos="0"/>
                <w:tab w:val="left" w:pos="142"/>
              </w:tabs>
              <w:jc w:val="center"/>
              <w:rPr>
                <w:rFonts w:ascii="Arial" w:hAnsi="Arial" w:cs="Arial"/>
                <w:b/>
                <w:sz w:val="18"/>
                <w:szCs w:val="18"/>
              </w:rPr>
            </w:pPr>
            <w:sdt>
              <w:sdtPr>
                <w:rPr>
                  <w:rFonts w:ascii="Arial" w:hAnsi="Arial" w:cs="Arial"/>
                  <w:b/>
                  <w:sz w:val="40"/>
                  <w:szCs w:val="40"/>
                </w:rPr>
                <w:id w:val="1326323152"/>
                <w14:checkbox>
                  <w14:checked w14:val="0"/>
                  <w14:checkedState w14:val="2612" w14:font="MS Gothic"/>
                  <w14:uncheckedState w14:val="2610" w14:font="MS Gothic"/>
                </w14:checkbox>
              </w:sdtPr>
              <w:sdtEndPr/>
              <w:sdtContent>
                <w:r w:rsidR="00B9411B">
                  <w:rPr>
                    <w:rFonts w:ascii="MS Gothic" w:eastAsia="MS Gothic" w:hAnsi="MS Gothic" w:cs="Arial" w:hint="eastAsia"/>
                    <w:b/>
                    <w:sz w:val="40"/>
                    <w:szCs w:val="40"/>
                  </w:rPr>
                  <w:t>☐</w:t>
                </w:r>
              </w:sdtContent>
            </w:sdt>
          </w:p>
        </w:tc>
      </w:tr>
      <w:tr w:rsidR="0080693C" w:rsidRPr="00891F01" w:rsidTr="00F50FF1">
        <w:trPr>
          <w:trHeight w:val="1491"/>
        </w:trPr>
        <w:tc>
          <w:tcPr>
            <w:tcW w:w="1560" w:type="dxa"/>
            <w:vAlign w:val="center"/>
          </w:tcPr>
          <w:p w:rsidR="0080693C" w:rsidRDefault="0080693C" w:rsidP="00B9411B">
            <w:pPr>
              <w:tabs>
                <w:tab w:val="left" w:pos="0"/>
                <w:tab w:val="left" w:pos="142"/>
              </w:tabs>
              <w:jc w:val="center"/>
              <w:rPr>
                <w:rFonts w:ascii="Arial" w:hAnsi="Arial" w:cs="Arial"/>
                <w:sz w:val="18"/>
                <w:szCs w:val="18"/>
              </w:rPr>
            </w:pPr>
            <w:r w:rsidRPr="0052672E">
              <w:rPr>
                <w:rFonts w:ascii="Arial" w:hAnsi="Arial" w:cs="Arial"/>
                <w:sz w:val="18"/>
                <w:szCs w:val="18"/>
              </w:rPr>
              <w:t>La sécurité lors des déplacements d’affaires en Afrique</w:t>
            </w:r>
          </w:p>
          <w:p w:rsidR="0080693C" w:rsidRDefault="0080693C" w:rsidP="00B9411B">
            <w:pPr>
              <w:tabs>
                <w:tab w:val="left" w:pos="0"/>
                <w:tab w:val="left" w:pos="142"/>
              </w:tabs>
              <w:jc w:val="center"/>
              <w:rPr>
                <w:rFonts w:ascii="Arial" w:hAnsi="Arial" w:cs="Arial"/>
                <w:sz w:val="18"/>
                <w:szCs w:val="18"/>
              </w:rPr>
            </w:pPr>
          </w:p>
          <w:p w:rsidR="0080693C" w:rsidRDefault="0080693C" w:rsidP="00B9411B">
            <w:pPr>
              <w:tabs>
                <w:tab w:val="left" w:pos="0"/>
                <w:tab w:val="left" w:pos="142"/>
              </w:tabs>
              <w:jc w:val="center"/>
              <w:rPr>
                <w:rFonts w:ascii="Arial" w:hAnsi="Arial" w:cs="Arial"/>
                <w:sz w:val="18"/>
                <w:szCs w:val="18"/>
              </w:rPr>
            </w:pPr>
            <w:r>
              <w:rPr>
                <w:rFonts w:ascii="Arial" w:hAnsi="Arial" w:cs="Arial"/>
                <w:sz w:val="18"/>
                <w:szCs w:val="18"/>
              </w:rPr>
              <w:t>Mardi 30</w:t>
            </w:r>
            <w:r w:rsidRPr="0052672E">
              <w:rPr>
                <w:rFonts w:ascii="Arial" w:hAnsi="Arial" w:cs="Arial"/>
                <w:sz w:val="18"/>
                <w:szCs w:val="18"/>
              </w:rPr>
              <w:t xml:space="preserve"> août</w:t>
            </w:r>
          </w:p>
          <w:p w:rsidR="0080693C" w:rsidRPr="0052672E" w:rsidRDefault="00D15514" w:rsidP="00B9411B">
            <w:pPr>
              <w:tabs>
                <w:tab w:val="left" w:pos="0"/>
                <w:tab w:val="left" w:pos="142"/>
              </w:tabs>
              <w:jc w:val="center"/>
              <w:rPr>
                <w:rFonts w:ascii="Arial" w:hAnsi="Arial" w:cs="Arial"/>
                <w:b/>
                <w:sz w:val="18"/>
                <w:szCs w:val="18"/>
              </w:rPr>
            </w:pPr>
            <w:r>
              <w:rPr>
                <w:rFonts w:ascii="Arial" w:hAnsi="Arial" w:cs="Arial"/>
                <w:b/>
                <w:sz w:val="18"/>
                <w:szCs w:val="18"/>
              </w:rPr>
              <w:t>(1</w:t>
            </w:r>
            <w:r w:rsidR="001C255A">
              <w:rPr>
                <w:rFonts w:ascii="Arial" w:hAnsi="Arial" w:cs="Arial"/>
                <w:b/>
                <w:sz w:val="18"/>
                <w:szCs w:val="18"/>
              </w:rPr>
              <w:t>4</w:t>
            </w:r>
            <w:r>
              <w:rPr>
                <w:rFonts w:ascii="Arial" w:hAnsi="Arial" w:cs="Arial"/>
                <w:b/>
                <w:sz w:val="18"/>
                <w:szCs w:val="18"/>
              </w:rPr>
              <w:t>h30</w:t>
            </w:r>
            <w:r w:rsidR="008E058B">
              <w:rPr>
                <w:rFonts w:ascii="Arial" w:hAnsi="Arial" w:cs="Arial"/>
                <w:b/>
                <w:sz w:val="18"/>
                <w:szCs w:val="18"/>
              </w:rPr>
              <w:t xml:space="preserve"> </w:t>
            </w:r>
            <w:r>
              <w:rPr>
                <w:rFonts w:ascii="Arial" w:hAnsi="Arial" w:cs="Arial"/>
                <w:b/>
                <w:sz w:val="18"/>
                <w:szCs w:val="18"/>
              </w:rPr>
              <w:t>-17</w:t>
            </w:r>
            <w:r w:rsidR="0080693C">
              <w:rPr>
                <w:rFonts w:ascii="Arial" w:hAnsi="Arial" w:cs="Arial"/>
                <w:b/>
                <w:sz w:val="18"/>
                <w:szCs w:val="18"/>
              </w:rPr>
              <w:t>h</w:t>
            </w:r>
            <w:r w:rsidR="00533033">
              <w:rPr>
                <w:rFonts w:ascii="Arial" w:hAnsi="Arial" w:cs="Arial"/>
                <w:b/>
                <w:sz w:val="18"/>
                <w:szCs w:val="18"/>
              </w:rPr>
              <w:t>00</w:t>
            </w:r>
            <w:r w:rsidR="0080693C" w:rsidRPr="0052672E">
              <w:rPr>
                <w:rFonts w:ascii="Arial" w:hAnsi="Arial" w:cs="Arial"/>
                <w:b/>
                <w:sz w:val="18"/>
                <w:szCs w:val="18"/>
              </w:rPr>
              <w:t>)</w:t>
            </w:r>
          </w:p>
          <w:p w:rsidR="0080693C" w:rsidRPr="0052672E" w:rsidRDefault="0080693C" w:rsidP="00FA03AB">
            <w:pPr>
              <w:tabs>
                <w:tab w:val="left" w:pos="0"/>
                <w:tab w:val="left" w:pos="142"/>
              </w:tabs>
              <w:rPr>
                <w:rFonts w:ascii="Arial" w:hAnsi="Arial" w:cs="Arial"/>
                <w:b/>
                <w:sz w:val="18"/>
                <w:szCs w:val="18"/>
              </w:rPr>
            </w:pPr>
          </w:p>
        </w:tc>
        <w:tc>
          <w:tcPr>
            <w:tcW w:w="4961" w:type="dxa"/>
          </w:tcPr>
          <w:p w:rsidR="0080693C" w:rsidRPr="00293359" w:rsidRDefault="00B9411B" w:rsidP="00293359">
            <w:pPr>
              <w:pStyle w:val="Normal0"/>
              <w:widowControl/>
              <w:autoSpaceDE/>
              <w:adjustRightInd/>
              <w:jc w:val="both"/>
              <w:rPr>
                <w:sz w:val="18"/>
                <w:szCs w:val="18"/>
              </w:rPr>
            </w:pPr>
            <w:r w:rsidRPr="00B9411B">
              <w:rPr>
                <w:sz w:val="18"/>
                <w:szCs w:val="18"/>
              </w:rPr>
              <w:t xml:space="preserve">Le contexte sécuritaire en Afrique peut parfois poser certains risques pour la conduite des affaires, notamment dans le cadre de déplacement de personnel. S’il est impossible, de prédire ou contrôler les événements, il peut être envisageable d’atténuer les effets de ceux-ci en adoptant des comportements et stratégies réfléchies. Cet atelier traite donc des meilleures pratiques sécuritaires à adopter lors de déplacements et vise à sensibiliser les entreprises d’ici à ce type de risques. </w:t>
            </w:r>
          </w:p>
        </w:tc>
        <w:tc>
          <w:tcPr>
            <w:tcW w:w="1843" w:type="dxa"/>
            <w:vAlign w:val="center"/>
          </w:tcPr>
          <w:p w:rsidR="0080693C" w:rsidRPr="0052672E" w:rsidRDefault="0080693C" w:rsidP="00FA03AB">
            <w:pPr>
              <w:tabs>
                <w:tab w:val="left" w:pos="0"/>
                <w:tab w:val="left" w:pos="142"/>
              </w:tabs>
              <w:jc w:val="center"/>
              <w:rPr>
                <w:rFonts w:ascii="Arial" w:hAnsi="Arial" w:cs="Arial"/>
                <w:b/>
                <w:sz w:val="18"/>
                <w:szCs w:val="18"/>
              </w:rPr>
            </w:pPr>
            <w:r>
              <w:rPr>
                <w:rFonts w:ascii="Arial" w:hAnsi="Arial" w:cs="Arial"/>
                <w:sz w:val="18"/>
                <w:szCs w:val="18"/>
              </w:rPr>
              <w:t>À venir</w:t>
            </w:r>
          </w:p>
        </w:tc>
        <w:tc>
          <w:tcPr>
            <w:tcW w:w="1843" w:type="dxa"/>
          </w:tcPr>
          <w:p w:rsidR="00B9411B" w:rsidRDefault="00B9411B" w:rsidP="00B9411B">
            <w:pPr>
              <w:jc w:val="center"/>
              <w:rPr>
                <w:rFonts w:ascii="Arial" w:hAnsi="Arial" w:cs="Arial"/>
                <w:b/>
                <w:sz w:val="18"/>
                <w:szCs w:val="18"/>
              </w:rPr>
            </w:pPr>
          </w:p>
          <w:p w:rsidR="00B9411B" w:rsidRPr="009C1E81" w:rsidRDefault="00B9411B" w:rsidP="00B9411B">
            <w:pPr>
              <w:jc w:val="center"/>
              <w:rPr>
                <w:rFonts w:ascii="Arial" w:hAnsi="Arial" w:cs="Arial"/>
                <w:b/>
                <w:sz w:val="18"/>
                <w:szCs w:val="18"/>
              </w:rPr>
            </w:pPr>
            <w:r w:rsidRPr="009C1E81">
              <w:rPr>
                <w:rFonts w:ascii="Arial" w:hAnsi="Arial" w:cs="Arial"/>
                <w:b/>
                <w:sz w:val="18"/>
                <w:szCs w:val="18"/>
              </w:rPr>
              <w:t>Export Québec</w:t>
            </w:r>
          </w:p>
          <w:p w:rsidR="00B9411B" w:rsidRDefault="00B9411B" w:rsidP="00B9411B">
            <w:pPr>
              <w:tabs>
                <w:tab w:val="left" w:pos="0"/>
                <w:tab w:val="left" w:pos="142"/>
              </w:tabs>
              <w:jc w:val="center"/>
              <w:rPr>
                <w:rFonts w:ascii="Arial" w:hAnsi="Arial" w:cs="Arial"/>
                <w:sz w:val="18"/>
                <w:szCs w:val="18"/>
              </w:rPr>
            </w:pPr>
          </w:p>
          <w:p w:rsidR="00B9411B" w:rsidRDefault="00B9411B" w:rsidP="00B9411B">
            <w:pPr>
              <w:tabs>
                <w:tab w:val="left" w:pos="0"/>
                <w:tab w:val="left" w:pos="142"/>
              </w:tabs>
              <w:jc w:val="center"/>
              <w:rPr>
                <w:rFonts w:ascii="Arial" w:hAnsi="Arial" w:cs="Arial"/>
                <w:sz w:val="18"/>
                <w:szCs w:val="18"/>
              </w:rPr>
            </w:pPr>
            <w:r>
              <w:rPr>
                <w:rFonts w:ascii="Arial" w:hAnsi="Arial" w:cs="Arial"/>
                <w:sz w:val="18"/>
                <w:szCs w:val="18"/>
              </w:rPr>
              <w:t>380 rue St- Antoine Ouest, Montréal, QC H2Y 3X7</w:t>
            </w:r>
          </w:p>
          <w:p w:rsidR="00B9411B" w:rsidRDefault="00B9411B" w:rsidP="00B9411B">
            <w:pPr>
              <w:tabs>
                <w:tab w:val="left" w:pos="0"/>
                <w:tab w:val="left" w:pos="142"/>
              </w:tabs>
              <w:jc w:val="center"/>
              <w:rPr>
                <w:rFonts w:ascii="Arial" w:hAnsi="Arial" w:cs="Arial"/>
                <w:sz w:val="18"/>
                <w:szCs w:val="18"/>
              </w:rPr>
            </w:pPr>
          </w:p>
          <w:p w:rsidR="00B9411B" w:rsidRDefault="00B9411B" w:rsidP="00B9411B">
            <w:pPr>
              <w:tabs>
                <w:tab w:val="left" w:pos="0"/>
                <w:tab w:val="left" w:pos="142"/>
              </w:tabs>
              <w:jc w:val="center"/>
              <w:rPr>
                <w:rFonts w:ascii="Arial" w:hAnsi="Arial" w:cs="Arial"/>
                <w:sz w:val="18"/>
                <w:szCs w:val="18"/>
              </w:rPr>
            </w:pPr>
            <w:r>
              <w:rPr>
                <w:rFonts w:ascii="Arial" w:hAnsi="Arial" w:cs="Arial"/>
                <w:sz w:val="18"/>
                <w:szCs w:val="18"/>
              </w:rPr>
              <w:t>Tour Sud, entrée via St-Jacques</w:t>
            </w:r>
          </w:p>
          <w:p w:rsidR="004505EC" w:rsidRPr="0052672E" w:rsidRDefault="00B9411B" w:rsidP="008E058B">
            <w:pPr>
              <w:tabs>
                <w:tab w:val="left" w:pos="0"/>
                <w:tab w:val="left" w:pos="142"/>
              </w:tabs>
              <w:jc w:val="center"/>
              <w:rPr>
                <w:rFonts w:ascii="Arial" w:hAnsi="Arial" w:cs="Arial"/>
                <w:sz w:val="18"/>
                <w:szCs w:val="18"/>
              </w:rPr>
            </w:pPr>
            <w:r>
              <w:rPr>
                <w:rFonts w:ascii="Arial" w:hAnsi="Arial" w:cs="Arial"/>
                <w:sz w:val="18"/>
                <w:szCs w:val="18"/>
              </w:rPr>
              <w:t>4</w:t>
            </w:r>
            <w:r w:rsidR="008E058B">
              <w:rPr>
                <w:rFonts w:ascii="Arial" w:hAnsi="Arial" w:cs="Arial"/>
                <w:sz w:val="18"/>
                <w:szCs w:val="18"/>
                <w:vertAlign w:val="superscript"/>
              </w:rPr>
              <w:t>e</w:t>
            </w:r>
            <w:r>
              <w:rPr>
                <w:rFonts w:ascii="Arial" w:hAnsi="Arial" w:cs="Arial"/>
                <w:sz w:val="18"/>
                <w:szCs w:val="18"/>
              </w:rPr>
              <w:t xml:space="preserve"> </w:t>
            </w:r>
            <w:r w:rsidR="008E058B">
              <w:rPr>
                <w:rFonts w:ascii="Arial" w:hAnsi="Arial" w:cs="Arial"/>
                <w:sz w:val="18"/>
                <w:szCs w:val="18"/>
              </w:rPr>
              <w:t>é</w:t>
            </w:r>
            <w:r>
              <w:rPr>
                <w:rFonts w:ascii="Arial" w:hAnsi="Arial" w:cs="Arial"/>
                <w:sz w:val="18"/>
                <w:szCs w:val="18"/>
              </w:rPr>
              <w:t>tage</w:t>
            </w:r>
          </w:p>
        </w:tc>
        <w:sdt>
          <w:sdtPr>
            <w:rPr>
              <w:rFonts w:ascii="Arial" w:hAnsi="Arial" w:cs="Arial"/>
              <w:b/>
              <w:sz w:val="40"/>
              <w:szCs w:val="40"/>
            </w:rPr>
            <w:id w:val="154036381"/>
            <w14:checkbox>
              <w14:checked w14:val="0"/>
              <w14:checkedState w14:val="2612" w14:font="MS Gothic"/>
              <w14:uncheckedState w14:val="2610" w14:font="MS Gothic"/>
            </w14:checkbox>
          </w:sdtPr>
          <w:sdtEndPr/>
          <w:sdtContent>
            <w:tc>
              <w:tcPr>
                <w:tcW w:w="1134" w:type="dxa"/>
                <w:vAlign w:val="center"/>
              </w:tcPr>
              <w:p w:rsidR="0080693C" w:rsidRPr="00891F01" w:rsidRDefault="00B9411B" w:rsidP="00FA03AB">
                <w:pPr>
                  <w:tabs>
                    <w:tab w:val="left" w:pos="0"/>
                    <w:tab w:val="left" w:pos="142"/>
                  </w:tabs>
                  <w:jc w:val="center"/>
                  <w:rPr>
                    <w:rFonts w:ascii="Arial" w:hAnsi="Arial" w:cs="Arial"/>
                    <w:b/>
                    <w:sz w:val="40"/>
                    <w:szCs w:val="40"/>
                  </w:rPr>
                </w:pPr>
                <w:r>
                  <w:rPr>
                    <w:rFonts w:ascii="MS Gothic" w:eastAsia="MS Gothic" w:hAnsi="MS Gothic" w:cs="Arial" w:hint="eastAsia"/>
                    <w:b/>
                    <w:sz w:val="40"/>
                    <w:szCs w:val="40"/>
                  </w:rPr>
                  <w:t>☐</w:t>
                </w:r>
              </w:p>
            </w:tc>
          </w:sdtContent>
        </w:sdt>
      </w:tr>
      <w:tr w:rsidR="0080693C" w:rsidRPr="00891F01" w:rsidTr="00F50FF1">
        <w:trPr>
          <w:trHeight w:val="1113"/>
        </w:trPr>
        <w:tc>
          <w:tcPr>
            <w:tcW w:w="1560" w:type="dxa"/>
            <w:shd w:val="clear" w:color="auto" w:fill="F2DBDB" w:themeFill="accent2" w:themeFillTint="33"/>
            <w:vAlign w:val="center"/>
          </w:tcPr>
          <w:p w:rsidR="0080693C" w:rsidRDefault="0080693C" w:rsidP="00433A41">
            <w:pPr>
              <w:tabs>
                <w:tab w:val="left" w:pos="0"/>
                <w:tab w:val="left" w:pos="142"/>
              </w:tabs>
              <w:rPr>
                <w:rFonts w:ascii="Arial" w:hAnsi="Arial" w:cs="Arial"/>
                <w:sz w:val="18"/>
                <w:szCs w:val="18"/>
              </w:rPr>
            </w:pPr>
          </w:p>
          <w:p w:rsidR="0080693C" w:rsidRDefault="00941031" w:rsidP="00293359">
            <w:pPr>
              <w:tabs>
                <w:tab w:val="left" w:pos="0"/>
                <w:tab w:val="left" w:pos="142"/>
              </w:tabs>
              <w:jc w:val="center"/>
              <w:rPr>
                <w:rFonts w:ascii="Arial" w:hAnsi="Arial" w:cs="Arial"/>
                <w:sz w:val="18"/>
                <w:szCs w:val="18"/>
              </w:rPr>
            </w:pPr>
            <w:r>
              <w:rPr>
                <w:rFonts w:ascii="Arial" w:hAnsi="Arial" w:cs="Arial"/>
                <w:sz w:val="18"/>
                <w:szCs w:val="18"/>
              </w:rPr>
              <w:t>5 @ 7</w:t>
            </w:r>
          </w:p>
          <w:p w:rsidR="0080693C" w:rsidRDefault="0080693C" w:rsidP="00293359">
            <w:pPr>
              <w:tabs>
                <w:tab w:val="left" w:pos="0"/>
                <w:tab w:val="left" w:pos="142"/>
              </w:tabs>
              <w:jc w:val="center"/>
              <w:rPr>
                <w:rFonts w:ascii="Arial" w:hAnsi="Arial" w:cs="Arial"/>
                <w:sz w:val="18"/>
                <w:szCs w:val="18"/>
              </w:rPr>
            </w:pPr>
          </w:p>
          <w:p w:rsidR="0080693C" w:rsidRDefault="0080693C" w:rsidP="00293359">
            <w:pPr>
              <w:tabs>
                <w:tab w:val="left" w:pos="0"/>
                <w:tab w:val="left" w:pos="142"/>
              </w:tabs>
              <w:jc w:val="center"/>
              <w:rPr>
                <w:rFonts w:ascii="Arial" w:hAnsi="Arial" w:cs="Arial"/>
                <w:sz w:val="18"/>
                <w:szCs w:val="18"/>
              </w:rPr>
            </w:pPr>
            <w:r>
              <w:rPr>
                <w:rFonts w:ascii="Arial" w:hAnsi="Arial" w:cs="Arial"/>
                <w:sz w:val="18"/>
                <w:szCs w:val="18"/>
              </w:rPr>
              <w:t>Mardi 30 août</w:t>
            </w:r>
          </w:p>
          <w:p w:rsidR="00507AA3" w:rsidRPr="00DA7B40" w:rsidRDefault="00507AA3" w:rsidP="00C434F6">
            <w:pPr>
              <w:tabs>
                <w:tab w:val="left" w:pos="0"/>
                <w:tab w:val="left" w:pos="142"/>
              </w:tabs>
              <w:rPr>
                <w:rFonts w:ascii="Arial" w:hAnsi="Arial" w:cs="Arial"/>
                <w:sz w:val="18"/>
                <w:szCs w:val="18"/>
              </w:rPr>
            </w:pPr>
          </w:p>
        </w:tc>
        <w:tc>
          <w:tcPr>
            <w:tcW w:w="4961" w:type="dxa"/>
            <w:shd w:val="clear" w:color="auto" w:fill="F2DBDB" w:themeFill="accent2" w:themeFillTint="33"/>
            <w:vAlign w:val="center"/>
          </w:tcPr>
          <w:p w:rsidR="0080693C" w:rsidRPr="00293359" w:rsidRDefault="004505EC" w:rsidP="00B9411B">
            <w:pPr>
              <w:jc w:val="center"/>
              <w:rPr>
                <w:rFonts w:ascii="Arial" w:hAnsi="Arial" w:cs="Arial"/>
                <w:i/>
                <w:sz w:val="18"/>
                <w:szCs w:val="18"/>
              </w:rPr>
            </w:pPr>
            <w:r w:rsidRPr="00293359">
              <w:rPr>
                <w:rFonts w:ascii="Arial" w:hAnsi="Arial" w:cs="Arial"/>
                <w:i/>
                <w:sz w:val="18"/>
                <w:szCs w:val="18"/>
              </w:rPr>
              <w:t>*Activité informelle aux frais des participants</w:t>
            </w:r>
            <w:r w:rsidR="00B9411B" w:rsidRPr="00293359">
              <w:rPr>
                <w:rFonts w:ascii="Arial" w:hAnsi="Arial" w:cs="Arial"/>
                <w:i/>
                <w:sz w:val="18"/>
                <w:szCs w:val="18"/>
              </w:rPr>
              <w:t>*</w:t>
            </w:r>
          </w:p>
        </w:tc>
        <w:tc>
          <w:tcPr>
            <w:tcW w:w="1843" w:type="dxa"/>
            <w:shd w:val="clear" w:color="auto" w:fill="F2DBDB" w:themeFill="accent2" w:themeFillTint="33"/>
            <w:vAlign w:val="center"/>
          </w:tcPr>
          <w:p w:rsidR="0080693C" w:rsidRPr="00891F01" w:rsidRDefault="0080693C" w:rsidP="00433A41">
            <w:pPr>
              <w:jc w:val="center"/>
              <w:rPr>
                <w:rFonts w:ascii="Arial" w:hAnsi="Arial" w:cs="Arial"/>
                <w:sz w:val="18"/>
                <w:szCs w:val="18"/>
              </w:rPr>
            </w:pPr>
            <w:r>
              <w:rPr>
                <w:rFonts w:ascii="Arial" w:hAnsi="Arial" w:cs="Arial"/>
                <w:sz w:val="18"/>
                <w:szCs w:val="18"/>
              </w:rPr>
              <w:t>-</w:t>
            </w:r>
          </w:p>
        </w:tc>
        <w:tc>
          <w:tcPr>
            <w:tcW w:w="1843" w:type="dxa"/>
            <w:shd w:val="clear" w:color="auto" w:fill="F2DBDB" w:themeFill="accent2" w:themeFillTint="33"/>
            <w:vAlign w:val="center"/>
          </w:tcPr>
          <w:p w:rsidR="0080693C" w:rsidRPr="00891F01" w:rsidRDefault="0080693C" w:rsidP="00192AD5">
            <w:pPr>
              <w:jc w:val="center"/>
              <w:rPr>
                <w:rFonts w:ascii="Arial" w:hAnsi="Arial" w:cs="Arial"/>
                <w:sz w:val="18"/>
                <w:szCs w:val="18"/>
              </w:rPr>
            </w:pPr>
            <w:r>
              <w:rPr>
                <w:rFonts w:ascii="Arial" w:hAnsi="Arial" w:cs="Arial"/>
                <w:sz w:val="18"/>
                <w:szCs w:val="18"/>
              </w:rPr>
              <w:t xml:space="preserve">À </w:t>
            </w:r>
            <w:r w:rsidR="00C434F6">
              <w:rPr>
                <w:rFonts w:ascii="Arial" w:hAnsi="Arial" w:cs="Arial"/>
                <w:sz w:val="18"/>
                <w:szCs w:val="18"/>
              </w:rPr>
              <w:t>venir</w:t>
            </w:r>
          </w:p>
        </w:tc>
        <w:tc>
          <w:tcPr>
            <w:tcW w:w="1134" w:type="dxa"/>
            <w:shd w:val="clear" w:color="auto" w:fill="F2DBDB" w:themeFill="accent2" w:themeFillTint="33"/>
            <w:vAlign w:val="center"/>
          </w:tcPr>
          <w:p w:rsidR="00B9411B" w:rsidRDefault="00B9411B" w:rsidP="00B9411B">
            <w:pPr>
              <w:tabs>
                <w:tab w:val="left" w:pos="0"/>
                <w:tab w:val="left" w:pos="142"/>
              </w:tabs>
              <w:jc w:val="center"/>
              <w:rPr>
                <w:rFonts w:ascii="Arial" w:hAnsi="Arial" w:cs="Arial"/>
                <w:b/>
                <w:sz w:val="18"/>
                <w:szCs w:val="18"/>
              </w:rPr>
            </w:pPr>
            <w:r w:rsidRPr="00B9411B">
              <w:rPr>
                <w:rFonts w:ascii="Arial" w:hAnsi="Arial" w:cs="Arial"/>
                <w:b/>
                <w:sz w:val="18"/>
                <w:szCs w:val="18"/>
              </w:rPr>
              <w:t>Oui je désire participer au</w:t>
            </w:r>
            <w:r w:rsidR="00A3714F">
              <w:rPr>
                <w:rFonts w:ascii="Arial" w:hAnsi="Arial" w:cs="Arial"/>
                <w:b/>
                <w:sz w:val="18"/>
                <w:szCs w:val="18"/>
              </w:rPr>
              <w:t xml:space="preserve"> 5 @ 7</w:t>
            </w:r>
          </w:p>
          <w:p w:rsidR="0080693C" w:rsidRPr="00B9411B" w:rsidRDefault="00E86DBD" w:rsidP="00B9411B">
            <w:pPr>
              <w:tabs>
                <w:tab w:val="left" w:pos="0"/>
                <w:tab w:val="left" w:pos="142"/>
              </w:tabs>
              <w:jc w:val="center"/>
              <w:rPr>
                <w:rFonts w:ascii="Arial" w:hAnsi="Arial" w:cs="Arial"/>
                <w:b/>
                <w:sz w:val="18"/>
                <w:szCs w:val="18"/>
              </w:rPr>
            </w:pPr>
            <w:sdt>
              <w:sdtPr>
                <w:rPr>
                  <w:rFonts w:ascii="Arial" w:hAnsi="Arial" w:cs="Arial"/>
                  <w:b/>
                  <w:sz w:val="40"/>
                  <w:szCs w:val="40"/>
                </w:rPr>
                <w:id w:val="-54850924"/>
                <w14:checkbox>
                  <w14:checked w14:val="0"/>
                  <w14:checkedState w14:val="2612" w14:font="MS Gothic"/>
                  <w14:uncheckedState w14:val="2610" w14:font="MS Gothic"/>
                </w14:checkbox>
              </w:sdtPr>
              <w:sdtEndPr/>
              <w:sdtContent>
                <w:r w:rsidR="00293359">
                  <w:rPr>
                    <w:rFonts w:ascii="MS Gothic" w:eastAsia="MS Gothic" w:hAnsi="MS Gothic" w:cs="Arial" w:hint="eastAsia"/>
                    <w:b/>
                    <w:sz w:val="40"/>
                    <w:szCs w:val="40"/>
                  </w:rPr>
                  <w:t>☐</w:t>
                </w:r>
              </w:sdtContent>
            </w:sdt>
          </w:p>
        </w:tc>
      </w:tr>
    </w:tbl>
    <w:p w:rsidR="00DA7B40" w:rsidRDefault="00DA7B40">
      <w:pPr>
        <w:rPr>
          <w:rFonts w:ascii="Arial" w:hAnsi="Arial" w:cs="Arial"/>
          <w:sz w:val="22"/>
          <w:szCs w:val="22"/>
        </w:rPr>
      </w:pPr>
    </w:p>
    <w:p w:rsidR="00B9411B" w:rsidRDefault="00B9411B">
      <w:pPr>
        <w:rPr>
          <w:rFonts w:ascii="Arial" w:hAnsi="Arial" w:cs="Arial"/>
          <w:sz w:val="22"/>
          <w:szCs w:val="22"/>
        </w:rPr>
      </w:pPr>
    </w:p>
    <w:tbl>
      <w:tblPr>
        <w:tblStyle w:val="Grilledutableau"/>
        <w:tblW w:w="11341" w:type="dxa"/>
        <w:tblInd w:w="-1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2"/>
        <w:gridCol w:w="4961"/>
        <w:gridCol w:w="1701"/>
        <w:gridCol w:w="1843"/>
        <w:gridCol w:w="1134"/>
      </w:tblGrid>
      <w:tr w:rsidR="00DA7B40" w:rsidRPr="00891F01" w:rsidTr="00CE7A22">
        <w:trPr>
          <w:trHeight w:val="427"/>
        </w:trPr>
        <w:tc>
          <w:tcPr>
            <w:tcW w:w="1702" w:type="dxa"/>
            <w:shd w:val="clear" w:color="auto" w:fill="B8CCE4" w:themeFill="accent1" w:themeFillTint="66"/>
            <w:vAlign w:val="center"/>
          </w:tcPr>
          <w:p w:rsidR="00DA7B40" w:rsidRPr="001D27C1" w:rsidRDefault="00DA7B40" w:rsidP="0052672E">
            <w:pPr>
              <w:jc w:val="center"/>
              <w:rPr>
                <w:rFonts w:ascii="Arial" w:hAnsi="Arial" w:cs="Arial"/>
                <w:b/>
                <w:sz w:val="20"/>
                <w:szCs w:val="20"/>
              </w:rPr>
            </w:pPr>
            <w:r>
              <w:rPr>
                <w:rFonts w:ascii="Arial" w:hAnsi="Arial" w:cs="Arial"/>
                <w:b/>
                <w:sz w:val="20"/>
                <w:szCs w:val="20"/>
              </w:rPr>
              <w:t>Titre de l’atelier</w:t>
            </w:r>
          </w:p>
        </w:tc>
        <w:tc>
          <w:tcPr>
            <w:tcW w:w="4961" w:type="dxa"/>
            <w:shd w:val="clear" w:color="auto" w:fill="B8CCE4" w:themeFill="accent1" w:themeFillTint="66"/>
            <w:vAlign w:val="center"/>
          </w:tcPr>
          <w:p w:rsidR="00DA7B40" w:rsidRPr="001D27C1" w:rsidRDefault="00DA7B40" w:rsidP="0052672E">
            <w:pPr>
              <w:jc w:val="center"/>
              <w:rPr>
                <w:rFonts w:ascii="Arial" w:hAnsi="Arial" w:cs="Arial"/>
                <w:b/>
                <w:sz w:val="20"/>
                <w:szCs w:val="20"/>
              </w:rPr>
            </w:pPr>
            <w:r w:rsidRPr="001D27C1">
              <w:rPr>
                <w:rFonts w:ascii="Arial" w:hAnsi="Arial" w:cs="Arial"/>
                <w:b/>
                <w:sz w:val="20"/>
                <w:szCs w:val="20"/>
              </w:rPr>
              <w:t>Description</w:t>
            </w:r>
          </w:p>
        </w:tc>
        <w:tc>
          <w:tcPr>
            <w:tcW w:w="1701" w:type="dxa"/>
            <w:shd w:val="clear" w:color="auto" w:fill="B8CCE4" w:themeFill="accent1" w:themeFillTint="66"/>
            <w:vAlign w:val="center"/>
          </w:tcPr>
          <w:p w:rsidR="00DA7B40" w:rsidRPr="001D27C1" w:rsidRDefault="00DA7B40" w:rsidP="0052672E">
            <w:pPr>
              <w:jc w:val="center"/>
              <w:rPr>
                <w:rFonts w:ascii="Arial" w:hAnsi="Arial" w:cs="Arial"/>
                <w:b/>
                <w:sz w:val="20"/>
                <w:szCs w:val="20"/>
              </w:rPr>
            </w:pPr>
            <w:r w:rsidRPr="001D27C1">
              <w:rPr>
                <w:rFonts w:ascii="Arial" w:hAnsi="Arial" w:cs="Arial"/>
                <w:b/>
                <w:sz w:val="20"/>
                <w:szCs w:val="20"/>
              </w:rPr>
              <w:t>Intervenants</w:t>
            </w:r>
          </w:p>
        </w:tc>
        <w:tc>
          <w:tcPr>
            <w:tcW w:w="1843" w:type="dxa"/>
            <w:shd w:val="clear" w:color="auto" w:fill="B8CCE4" w:themeFill="accent1" w:themeFillTint="66"/>
            <w:vAlign w:val="center"/>
          </w:tcPr>
          <w:p w:rsidR="00DA7B40" w:rsidRPr="001D27C1" w:rsidRDefault="00DA7B40" w:rsidP="0052672E">
            <w:pPr>
              <w:jc w:val="center"/>
              <w:rPr>
                <w:rFonts w:ascii="Arial" w:hAnsi="Arial" w:cs="Arial"/>
                <w:b/>
                <w:sz w:val="20"/>
                <w:szCs w:val="20"/>
              </w:rPr>
            </w:pPr>
            <w:r w:rsidRPr="001D27C1">
              <w:rPr>
                <w:rFonts w:ascii="Arial" w:hAnsi="Arial" w:cs="Arial"/>
                <w:b/>
                <w:sz w:val="20"/>
                <w:szCs w:val="20"/>
              </w:rPr>
              <w:t>Lieu</w:t>
            </w:r>
          </w:p>
        </w:tc>
        <w:tc>
          <w:tcPr>
            <w:tcW w:w="1134" w:type="dxa"/>
            <w:shd w:val="clear" w:color="auto" w:fill="B8CCE4" w:themeFill="accent1" w:themeFillTint="66"/>
            <w:vAlign w:val="center"/>
          </w:tcPr>
          <w:p w:rsidR="00DA7B40" w:rsidRPr="001D27C1" w:rsidRDefault="00DA7B40" w:rsidP="0052672E">
            <w:pPr>
              <w:tabs>
                <w:tab w:val="left" w:pos="0"/>
                <w:tab w:val="left" w:pos="142"/>
              </w:tabs>
              <w:jc w:val="center"/>
              <w:rPr>
                <w:rFonts w:ascii="Arial" w:hAnsi="Arial" w:cs="Arial"/>
                <w:b/>
                <w:sz w:val="20"/>
                <w:szCs w:val="20"/>
              </w:rPr>
            </w:pPr>
            <w:r w:rsidRPr="001D27C1">
              <w:rPr>
                <w:rFonts w:ascii="Arial" w:hAnsi="Arial" w:cs="Arial"/>
                <w:b/>
                <w:sz w:val="20"/>
                <w:szCs w:val="20"/>
              </w:rPr>
              <w:t>Sélection</w:t>
            </w:r>
          </w:p>
        </w:tc>
      </w:tr>
      <w:tr w:rsidR="0080693C" w:rsidRPr="00891F01" w:rsidTr="00CE7A22">
        <w:trPr>
          <w:trHeight w:val="2070"/>
        </w:trPr>
        <w:tc>
          <w:tcPr>
            <w:tcW w:w="1702" w:type="dxa"/>
            <w:vAlign w:val="center"/>
          </w:tcPr>
          <w:p w:rsidR="0080693C" w:rsidRDefault="00B9411B" w:rsidP="00B9411B">
            <w:pPr>
              <w:tabs>
                <w:tab w:val="left" w:pos="0"/>
                <w:tab w:val="left" w:pos="142"/>
              </w:tabs>
              <w:jc w:val="center"/>
              <w:rPr>
                <w:rFonts w:ascii="Arial" w:hAnsi="Arial" w:cs="Arial"/>
                <w:sz w:val="18"/>
                <w:szCs w:val="18"/>
              </w:rPr>
            </w:pPr>
            <w:r>
              <w:rPr>
                <w:rFonts w:ascii="Arial" w:hAnsi="Arial" w:cs="Arial"/>
                <w:sz w:val="18"/>
                <w:szCs w:val="18"/>
              </w:rPr>
              <w:t>Corruption internationale : Prendre les devants pour éviter de faire marche arrière</w:t>
            </w:r>
          </w:p>
          <w:p w:rsidR="0080693C" w:rsidRDefault="0080693C" w:rsidP="00B9411B">
            <w:pPr>
              <w:tabs>
                <w:tab w:val="left" w:pos="0"/>
                <w:tab w:val="left" w:pos="142"/>
              </w:tabs>
              <w:jc w:val="center"/>
              <w:rPr>
                <w:rFonts w:ascii="Arial" w:hAnsi="Arial" w:cs="Arial"/>
                <w:sz w:val="18"/>
                <w:szCs w:val="18"/>
              </w:rPr>
            </w:pPr>
          </w:p>
          <w:p w:rsidR="0080693C" w:rsidRDefault="0080693C" w:rsidP="00B9411B">
            <w:pPr>
              <w:tabs>
                <w:tab w:val="left" w:pos="0"/>
                <w:tab w:val="left" w:pos="142"/>
              </w:tabs>
              <w:jc w:val="center"/>
              <w:rPr>
                <w:rFonts w:ascii="Arial" w:hAnsi="Arial" w:cs="Arial"/>
                <w:sz w:val="18"/>
                <w:szCs w:val="18"/>
              </w:rPr>
            </w:pPr>
            <w:r w:rsidRPr="0052672E">
              <w:rPr>
                <w:rFonts w:ascii="Arial" w:hAnsi="Arial" w:cs="Arial"/>
                <w:sz w:val="18"/>
                <w:szCs w:val="18"/>
              </w:rPr>
              <w:t>Mercredi 31 août</w:t>
            </w:r>
          </w:p>
          <w:p w:rsidR="0080693C" w:rsidRPr="00DA7B40" w:rsidRDefault="0080693C" w:rsidP="008E058B">
            <w:pPr>
              <w:tabs>
                <w:tab w:val="left" w:pos="0"/>
                <w:tab w:val="left" w:pos="142"/>
              </w:tabs>
              <w:jc w:val="center"/>
              <w:rPr>
                <w:rFonts w:ascii="Arial" w:hAnsi="Arial" w:cs="Arial"/>
                <w:b/>
                <w:sz w:val="18"/>
                <w:szCs w:val="18"/>
              </w:rPr>
            </w:pPr>
            <w:r w:rsidRPr="00DA7B40">
              <w:rPr>
                <w:rFonts w:ascii="Arial" w:hAnsi="Arial" w:cs="Arial"/>
                <w:b/>
                <w:sz w:val="18"/>
                <w:szCs w:val="18"/>
              </w:rPr>
              <w:t>(</w:t>
            </w:r>
            <w:r w:rsidR="00C434F6">
              <w:rPr>
                <w:rFonts w:ascii="Arial" w:hAnsi="Arial" w:cs="Arial"/>
                <w:b/>
                <w:sz w:val="18"/>
                <w:szCs w:val="18"/>
              </w:rPr>
              <w:t>8</w:t>
            </w:r>
            <w:r w:rsidR="008E058B">
              <w:rPr>
                <w:rFonts w:ascii="Arial" w:hAnsi="Arial" w:cs="Arial"/>
                <w:b/>
                <w:sz w:val="18"/>
                <w:szCs w:val="18"/>
              </w:rPr>
              <w:t xml:space="preserve"> </w:t>
            </w:r>
            <w:r w:rsidR="00C434F6">
              <w:rPr>
                <w:rFonts w:ascii="Arial" w:hAnsi="Arial" w:cs="Arial"/>
                <w:b/>
                <w:sz w:val="18"/>
                <w:szCs w:val="18"/>
              </w:rPr>
              <w:t>h30-10h</w:t>
            </w:r>
            <w:r w:rsidR="00533033">
              <w:rPr>
                <w:rFonts w:ascii="Arial" w:hAnsi="Arial" w:cs="Arial"/>
                <w:b/>
                <w:sz w:val="18"/>
                <w:szCs w:val="18"/>
              </w:rPr>
              <w:t>00</w:t>
            </w:r>
            <w:r w:rsidR="00C434F6">
              <w:rPr>
                <w:rFonts w:ascii="Arial" w:hAnsi="Arial" w:cs="Arial"/>
                <w:b/>
                <w:sz w:val="18"/>
                <w:szCs w:val="18"/>
              </w:rPr>
              <w:t>)</w:t>
            </w:r>
          </w:p>
        </w:tc>
        <w:tc>
          <w:tcPr>
            <w:tcW w:w="4961" w:type="dxa"/>
          </w:tcPr>
          <w:p w:rsidR="0080693C" w:rsidRPr="00FF7198" w:rsidRDefault="0080693C" w:rsidP="00997E30">
            <w:pPr>
              <w:jc w:val="both"/>
              <w:rPr>
                <w:rFonts w:ascii="Arial" w:hAnsi="Arial" w:cs="Arial"/>
                <w:sz w:val="18"/>
                <w:szCs w:val="18"/>
              </w:rPr>
            </w:pPr>
            <w:r w:rsidRPr="00FF7198">
              <w:rPr>
                <w:rFonts w:ascii="Arial" w:hAnsi="Arial" w:cs="Arial"/>
                <w:sz w:val="18"/>
                <w:szCs w:val="18"/>
              </w:rPr>
              <w:t xml:space="preserve">Cette formation aborde de manière pratique les enjeux reliés à la bonne gouvernance et la corruption dans la conduite des affaires. Les éléments essentiels de la </w:t>
            </w:r>
            <w:r w:rsidRPr="00FF7198">
              <w:rPr>
                <w:rFonts w:ascii="Arial" w:hAnsi="Arial" w:cs="Arial"/>
                <w:i/>
                <w:iCs/>
                <w:sz w:val="18"/>
                <w:szCs w:val="18"/>
              </w:rPr>
              <w:t>Loi canadienne sur la corruption d’agents publics étrangers</w:t>
            </w:r>
            <w:r w:rsidRPr="00FF7198">
              <w:rPr>
                <w:rFonts w:ascii="Arial" w:hAnsi="Arial" w:cs="Arial"/>
                <w:sz w:val="18"/>
                <w:szCs w:val="18"/>
              </w:rPr>
              <w:t xml:space="preserve"> y sont abordés, incluant le contexte d’adoption de cette loi, le type d’infraction crée ainsi que les moyens de défense admissibles. La présentation contient également un volet de prévention, couvrant des thématiques tel</w:t>
            </w:r>
            <w:r w:rsidR="008E058B">
              <w:rPr>
                <w:rFonts w:ascii="Arial" w:hAnsi="Arial" w:cs="Arial"/>
                <w:sz w:val="18"/>
                <w:szCs w:val="18"/>
              </w:rPr>
              <w:t>le</w:t>
            </w:r>
            <w:r w:rsidRPr="00FF7198">
              <w:rPr>
                <w:rFonts w:ascii="Arial" w:hAnsi="Arial" w:cs="Arial"/>
                <w:sz w:val="18"/>
                <w:szCs w:val="18"/>
              </w:rPr>
              <w:t>s la bonne gouvernance d’entreprise et les pratiques commerciales aidantes.</w:t>
            </w:r>
          </w:p>
        </w:tc>
        <w:tc>
          <w:tcPr>
            <w:tcW w:w="1701" w:type="dxa"/>
            <w:vAlign w:val="center"/>
          </w:tcPr>
          <w:p w:rsidR="0080693C" w:rsidRPr="00C86C62" w:rsidRDefault="0080693C" w:rsidP="00C434F6">
            <w:pPr>
              <w:tabs>
                <w:tab w:val="left" w:pos="0"/>
                <w:tab w:val="left" w:pos="142"/>
              </w:tabs>
              <w:jc w:val="center"/>
              <w:rPr>
                <w:rFonts w:ascii="Arial" w:hAnsi="Arial" w:cs="Arial"/>
                <w:b/>
                <w:sz w:val="18"/>
                <w:szCs w:val="18"/>
              </w:rPr>
            </w:pPr>
            <w:r w:rsidRPr="00C86C62">
              <w:rPr>
                <w:rFonts w:ascii="Arial" w:hAnsi="Arial" w:cs="Arial"/>
                <w:b/>
                <w:sz w:val="18"/>
                <w:szCs w:val="18"/>
              </w:rPr>
              <w:t>Me Pierre Chauvette</w:t>
            </w:r>
          </w:p>
          <w:p w:rsidR="0080693C" w:rsidRPr="00C86C62" w:rsidRDefault="0080693C" w:rsidP="00FA03AB">
            <w:pPr>
              <w:tabs>
                <w:tab w:val="left" w:pos="0"/>
                <w:tab w:val="left" w:pos="142"/>
              </w:tabs>
              <w:jc w:val="center"/>
              <w:rPr>
                <w:rFonts w:ascii="Arial" w:hAnsi="Arial" w:cs="Arial"/>
                <w:sz w:val="18"/>
                <w:szCs w:val="18"/>
              </w:rPr>
            </w:pPr>
          </w:p>
          <w:p w:rsidR="0080693C" w:rsidRPr="00C86C62" w:rsidRDefault="003408A1" w:rsidP="00FA03AB">
            <w:pPr>
              <w:tabs>
                <w:tab w:val="left" w:pos="0"/>
                <w:tab w:val="left" w:pos="142"/>
              </w:tabs>
              <w:jc w:val="center"/>
              <w:rPr>
                <w:rFonts w:ascii="Arial" w:hAnsi="Arial" w:cs="Arial"/>
                <w:sz w:val="18"/>
                <w:szCs w:val="18"/>
              </w:rPr>
            </w:pPr>
            <w:r>
              <w:rPr>
                <w:rFonts w:ascii="Arial" w:hAnsi="Arial" w:cs="Arial"/>
                <w:sz w:val="18"/>
                <w:szCs w:val="18"/>
              </w:rPr>
              <w:t>Joli</w:t>
            </w:r>
            <w:r w:rsidR="000C748C">
              <w:rPr>
                <w:rFonts w:ascii="Arial" w:hAnsi="Arial" w:cs="Arial"/>
                <w:sz w:val="18"/>
                <w:szCs w:val="18"/>
              </w:rPr>
              <w:t>c</w:t>
            </w:r>
            <w:r w:rsidR="0080693C" w:rsidRPr="00C86C62">
              <w:rPr>
                <w:rFonts w:ascii="Arial" w:hAnsi="Arial" w:cs="Arial"/>
                <w:sz w:val="18"/>
                <w:szCs w:val="18"/>
              </w:rPr>
              <w:t>oeur Lacasse</w:t>
            </w:r>
            <w:r>
              <w:rPr>
                <w:rFonts w:ascii="Arial" w:hAnsi="Arial" w:cs="Arial"/>
                <w:sz w:val="18"/>
                <w:szCs w:val="18"/>
              </w:rPr>
              <w:t xml:space="preserve"> Avocats</w:t>
            </w:r>
          </w:p>
        </w:tc>
        <w:tc>
          <w:tcPr>
            <w:tcW w:w="1843" w:type="dxa"/>
            <w:vAlign w:val="center"/>
          </w:tcPr>
          <w:p w:rsidR="009D3EFF" w:rsidRPr="00C86C62" w:rsidRDefault="009D3EFF" w:rsidP="009D3EFF">
            <w:pPr>
              <w:tabs>
                <w:tab w:val="left" w:pos="0"/>
                <w:tab w:val="left" w:pos="142"/>
              </w:tabs>
              <w:jc w:val="center"/>
              <w:rPr>
                <w:rFonts w:ascii="Arial" w:hAnsi="Arial" w:cs="Arial"/>
                <w:b/>
                <w:sz w:val="18"/>
                <w:szCs w:val="18"/>
              </w:rPr>
            </w:pPr>
            <w:r w:rsidRPr="00C86C62">
              <w:rPr>
                <w:rFonts w:ascii="Arial" w:hAnsi="Arial" w:cs="Arial"/>
                <w:b/>
                <w:sz w:val="18"/>
                <w:szCs w:val="18"/>
              </w:rPr>
              <w:t>Maison de l’Afrique</w:t>
            </w:r>
          </w:p>
          <w:p w:rsidR="009D3EFF" w:rsidRPr="00C86C62" w:rsidRDefault="009D3EFF" w:rsidP="009D3EFF">
            <w:pPr>
              <w:tabs>
                <w:tab w:val="left" w:pos="0"/>
                <w:tab w:val="left" w:pos="142"/>
              </w:tabs>
              <w:jc w:val="center"/>
              <w:rPr>
                <w:rFonts w:ascii="Arial" w:hAnsi="Arial" w:cs="Arial"/>
                <w:sz w:val="18"/>
                <w:szCs w:val="18"/>
              </w:rPr>
            </w:pPr>
          </w:p>
          <w:p w:rsidR="0080693C" w:rsidRPr="00C86C62" w:rsidRDefault="009D3EFF" w:rsidP="009D3EFF">
            <w:pPr>
              <w:tabs>
                <w:tab w:val="left" w:pos="0"/>
                <w:tab w:val="left" w:pos="142"/>
              </w:tabs>
              <w:jc w:val="center"/>
              <w:rPr>
                <w:rFonts w:ascii="Arial" w:hAnsi="Arial" w:cs="Arial"/>
                <w:sz w:val="18"/>
                <w:szCs w:val="18"/>
              </w:rPr>
            </w:pPr>
            <w:r w:rsidRPr="00C86C62">
              <w:rPr>
                <w:rFonts w:ascii="Arial" w:hAnsi="Arial" w:cs="Arial"/>
                <w:sz w:val="18"/>
                <w:szCs w:val="18"/>
              </w:rPr>
              <w:t>6256</w:t>
            </w:r>
            <w:r w:rsidR="009C1E81" w:rsidRPr="00C86C62">
              <w:rPr>
                <w:rFonts w:ascii="Arial" w:hAnsi="Arial" w:cs="Arial"/>
                <w:sz w:val="18"/>
                <w:szCs w:val="18"/>
              </w:rPr>
              <w:t>, avenue Henri-Julien</w:t>
            </w:r>
            <w:r w:rsidR="009C1E81" w:rsidRPr="00C86C62">
              <w:rPr>
                <w:rFonts w:ascii="Arial" w:hAnsi="Arial" w:cs="Arial"/>
                <w:sz w:val="18"/>
                <w:szCs w:val="18"/>
              </w:rPr>
              <w:br/>
              <w:t xml:space="preserve">Montréal, QC </w:t>
            </w:r>
            <w:r w:rsidRPr="00C86C62">
              <w:rPr>
                <w:rFonts w:ascii="Arial" w:hAnsi="Arial" w:cs="Arial"/>
                <w:sz w:val="18"/>
                <w:szCs w:val="18"/>
              </w:rPr>
              <w:t>H2S 2T8</w:t>
            </w:r>
          </w:p>
        </w:tc>
        <w:sdt>
          <w:sdtPr>
            <w:rPr>
              <w:rFonts w:ascii="Arial" w:hAnsi="Arial" w:cs="Arial"/>
              <w:b/>
              <w:sz w:val="40"/>
              <w:szCs w:val="40"/>
            </w:rPr>
            <w:id w:val="1411959549"/>
            <w14:checkbox>
              <w14:checked w14:val="0"/>
              <w14:checkedState w14:val="2612" w14:font="MS Gothic"/>
              <w14:uncheckedState w14:val="2610" w14:font="MS Gothic"/>
            </w14:checkbox>
          </w:sdtPr>
          <w:sdtEndPr/>
          <w:sdtContent>
            <w:tc>
              <w:tcPr>
                <w:tcW w:w="1134" w:type="dxa"/>
                <w:vAlign w:val="center"/>
              </w:tcPr>
              <w:p w:rsidR="0080693C" w:rsidRPr="00891F01" w:rsidRDefault="0080693C" w:rsidP="00FA03AB">
                <w:pPr>
                  <w:tabs>
                    <w:tab w:val="left" w:pos="0"/>
                    <w:tab w:val="left" w:pos="142"/>
                  </w:tabs>
                  <w:jc w:val="center"/>
                  <w:rPr>
                    <w:rFonts w:ascii="Arial" w:hAnsi="Arial" w:cs="Arial"/>
                    <w:b/>
                    <w:sz w:val="40"/>
                    <w:szCs w:val="40"/>
                  </w:rPr>
                </w:pPr>
                <w:r>
                  <w:rPr>
                    <w:rFonts w:ascii="MS Gothic" w:eastAsia="MS Gothic" w:hAnsi="MS Gothic" w:cs="Arial" w:hint="eastAsia"/>
                    <w:b/>
                    <w:sz w:val="40"/>
                    <w:szCs w:val="40"/>
                  </w:rPr>
                  <w:t>☐</w:t>
                </w:r>
              </w:p>
            </w:tc>
          </w:sdtContent>
        </w:sdt>
      </w:tr>
      <w:tr w:rsidR="0080693C" w:rsidRPr="00891F01" w:rsidTr="001D6499">
        <w:trPr>
          <w:trHeight w:val="2294"/>
        </w:trPr>
        <w:tc>
          <w:tcPr>
            <w:tcW w:w="1702" w:type="dxa"/>
            <w:vAlign w:val="center"/>
          </w:tcPr>
          <w:p w:rsidR="00B9411B" w:rsidRDefault="00B9411B" w:rsidP="00B9411B">
            <w:pPr>
              <w:tabs>
                <w:tab w:val="left" w:pos="0"/>
                <w:tab w:val="left" w:pos="142"/>
              </w:tabs>
              <w:jc w:val="center"/>
              <w:rPr>
                <w:rFonts w:ascii="Arial" w:hAnsi="Arial" w:cs="Arial"/>
                <w:bCs/>
                <w:iCs/>
                <w:color w:val="000000"/>
                <w:sz w:val="18"/>
                <w:szCs w:val="18"/>
              </w:rPr>
            </w:pPr>
            <w:r>
              <w:rPr>
                <w:rFonts w:ascii="Arial" w:hAnsi="Arial" w:cs="Arial"/>
                <w:bCs/>
                <w:iCs/>
                <w:color w:val="000000"/>
                <w:sz w:val="18"/>
                <w:szCs w:val="18"/>
              </w:rPr>
              <w:t xml:space="preserve">Atelier communication/ </w:t>
            </w:r>
            <w:r w:rsidRPr="00B9411B">
              <w:rPr>
                <w:rFonts w:ascii="Arial" w:hAnsi="Arial" w:cs="Arial"/>
                <w:bCs/>
                <w:i/>
                <w:iCs/>
                <w:color w:val="000000"/>
                <w:sz w:val="18"/>
                <w:szCs w:val="18"/>
              </w:rPr>
              <w:t>Elevator Pitch</w:t>
            </w:r>
          </w:p>
          <w:p w:rsidR="00B9411B" w:rsidRDefault="00B9411B" w:rsidP="00B9411B">
            <w:pPr>
              <w:tabs>
                <w:tab w:val="left" w:pos="0"/>
                <w:tab w:val="left" w:pos="142"/>
              </w:tabs>
              <w:jc w:val="center"/>
              <w:rPr>
                <w:rFonts w:ascii="Arial" w:hAnsi="Arial" w:cs="Arial"/>
                <w:bCs/>
                <w:iCs/>
                <w:color w:val="000000"/>
                <w:sz w:val="18"/>
                <w:szCs w:val="18"/>
              </w:rPr>
            </w:pPr>
          </w:p>
          <w:p w:rsidR="0080693C" w:rsidRDefault="009D6DF5" w:rsidP="00B9411B">
            <w:pPr>
              <w:tabs>
                <w:tab w:val="left" w:pos="0"/>
                <w:tab w:val="left" w:pos="142"/>
              </w:tabs>
              <w:jc w:val="center"/>
              <w:rPr>
                <w:rFonts w:ascii="Arial" w:hAnsi="Arial" w:cs="Arial"/>
                <w:bCs/>
                <w:iCs/>
                <w:color w:val="000000"/>
                <w:sz w:val="18"/>
                <w:szCs w:val="18"/>
              </w:rPr>
            </w:pPr>
            <w:r w:rsidRPr="009D6DF5">
              <w:rPr>
                <w:rFonts w:ascii="Arial" w:hAnsi="Arial" w:cs="Arial"/>
                <w:bCs/>
                <w:iCs/>
                <w:color w:val="000000"/>
                <w:sz w:val="18"/>
                <w:szCs w:val="18"/>
              </w:rPr>
              <w:t>Comment donner une performance olympique à vos ventes en Afrique</w:t>
            </w:r>
          </w:p>
          <w:p w:rsidR="0080693C" w:rsidRPr="00A3714F" w:rsidRDefault="0080693C" w:rsidP="001D6499">
            <w:pPr>
              <w:rPr>
                <w:rFonts w:ascii="Arial" w:hAnsi="Arial" w:cs="Arial"/>
                <w:sz w:val="18"/>
                <w:szCs w:val="18"/>
              </w:rPr>
            </w:pPr>
          </w:p>
          <w:p w:rsidR="0080693C" w:rsidRPr="00626228" w:rsidRDefault="0080693C" w:rsidP="00B9411B">
            <w:pPr>
              <w:tabs>
                <w:tab w:val="left" w:pos="0"/>
                <w:tab w:val="left" w:pos="142"/>
              </w:tabs>
              <w:jc w:val="center"/>
              <w:rPr>
                <w:rFonts w:ascii="Arial" w:hAnsi="Arial" w:cs="Arial"/>
                <w:sz w:val="18"/>
                <w:szCs w:val="18"/>
                <w:lang w:val="en-CA"/>
              </w:rPr>
            </w:pPr>
            <w:r w:rsidRPr="00626228">
              <w:rPr>
                <w:rFonts w:ascii="Arial" w:hAnsi="Arial" w:cs="Arial"/>
                <w:sz w:val="18"/>
                <w:szCs w:val="18"/>
                <w:lang w:val="en-CA"/>
              </w:rPr>
              <w:t>Mercredi 31 août</w:t>
            </w:r>
          </w:p>
          <w:p w:rsidR="00B9411B" w:rsidRPr="00626228" w:rsidRDefault="0080693C" w:rsidP="00997E30">
            <w:pPr>
              <w:jc w:val="center"/>
              <w:rPr>
                <w:rFonts w:ascii="Arial" w:hAnsi="Arial" w:cs="Arial"/>
                <w:b/>
                <w:sz w:val="18"/>
                <w:szCs w:val="18"/>
                <w:lang w:val="en-CA"/>
              </w:rPr>
            </w:pPr>
            <w:r w:rsidRPr="00626228">
              <w:rPr>
                <w:rFonts w:ascii="Arial" w:hAnsi="Arial" w:cs="Arial"/>
                <w:b/>
                <w:sz w:val="18"/>
                <w:szCs w:val="18"/>
                <w:lang w:val="en-CA"/>
              </w:rPr>
              <w:t>(</w:t>
            </w:r>
            <w:r w:rsidR="00C434F6" w:rsidRPr="00626228">
              <w:rPr>
                <w:rFonts w:ascii="Arial" w:hAnsi="Arial" w:cs="Arial"/>
                <w:b/>
                <w:sz w:val="18"/>
                <w:szCs w:val="18"/>
                <w:lang w:val="en-CA"/>
              </w:rPr>
              <w:t>10h30</w:t>
            </w:r>
            <w:r w:rsidR="00533033">
              <w:rPr>
                <w:rFonts w:ascii="Arial" w:hAnsi="Arial" w:cs="Arial"/>
                <w:b/>
                <w:sz w:val="18"/>
                <w:szCs w:val="18"/>
                <w:lang w:val="en-CA"/>
              </w:rPr>
              <w:t xml:space="preserve"> </w:t>
            </w:r>
            <w:r w:rsidR="00C434F6" w:rsidRPr="00626228">
              <w:rPr>
                <w:rFonts w:ascii="Arial" w:hAnsi="Arial" w:cs="Arial"/>
                <w:b/>
                <w:sz w:val="18"/>
                <w:szCs w:val="18"/>
                <w:lang w:val="en-CA"/>
              </w:rPr>
              <w:t>-</w:t>
            </w:r>
            <w:r w:rsidR="00533033">
              <w:rPr>
                <w:rFonts w:ascii="Arial" w:hAnsi="Arial" w:cs="Arial"/>
                <w:b/>
                <w:sz w:val="18"/>
                <w:szCs w:val="18"/>
                <w:lang w:val="en-CA"/>
              </w:rPr>
              <w:t xml:space="preserve"> </w:t>
            </w:r>
            <w:r w:rsidR="00C434F6" w:rsidRPr="00626228">
              <w:rPr>
                <w:rFonts w:ascii="Arial" w:hAnsi="Arial" w:cs="Arial"/>
                <w:b/>
                <w:sz w:val="18"/>
                <w:szCs w:val="18"/>
                <w:lang w:val="en-CA"/>
              </w:rPr>
              <w:t>12h</w:t>
            </w:r>
            <w:r w:rsidR="00533033">
              <w:rPr>
                <w:rFonts w:ascii="Arial" w:hAnsi="Arial" w:cs="Arial"/>
                <w:b/>
                <w:sz w:val="18"/>
                <w:szCs w:val="18"/>
                <w:lang w:val="en-CA"/>
              </w:rPr>
              <w:t>00</w:t>
            </w:r>
            <w:r w:rsidR="00C434F6" w:rsidRPr="00626228">
              <w:rPr>
                <w:rFonts w:ascii="Arial" w:hAnsi="Arial" w:cs="Arial"/>
                <w:b/>
                <w:sz w:val="18"/>
                <w:szCs w:val="18"/>
                <w:lang w:val="en-CA"/>
              </w:rPr>
              <w:t>)</w:t>
            </w:r>
          </w:p>
        </w:tc>
        <w:tc>
          <w:tcPr>
            <w:tcW w:w="4961" w:type="dxa"/>
          </w:tcPr>
          <w:p w:rsidR="001C255A" w:rsidRDefault="009141CF" w:rsidP="00626228">
            <w:pPr>
              <w:jc w:val="both"/>
              <w:rPr>
                <w:rFonts w:ascii="Arial" w:hAnsi="Arial" w:cs="Arial"/>
                <w:sz w:val="18"/>
                <w:szCs w:val="18"/>
                <w:shd w:val="clear" w:color="auto" w:fill="FFFFFF"/>
              </w:rPr>
            </w:pPr>
            <w:r w:rsidRPr="00053893">
              <w:rPr>
                <w:rFonts w:ascii="Arial" w:hAnsi="Arial" w:cs="Arial"/>
                <w:sz w:val="18"/>
                <w:szCs w:val="18"/>
                <w:shd w:val="clear" w:color="auto" w:fill="FFFFFF"/>
              </w:rPr>
              <w:t>Bon nombre d’entreprise</w:t>
            </w:r>
            <w:r w:rsidR="00053893">
              <w:rPr>
                <w:rFonts w:ascii="Arial" w:hAnsi="Arial" w:cs="Arial"/>
                <w:sz w:val="18"/>
                <w:szCs w:val="18"/>
                <w:shd w:val="clear" w:color="auto" w:fill="FFFFFF"/>
              </w:rPr>
              <w:t>s</w:t>
            </w:r>
            <w:r w:rsidRPr="00053893">
              <w:rPr>
                <w:rFonts w:ascii="Arial" w:hAnsi="Arial" w:cs="Arial"/>
                <w:sz w:val="18"/>
                <w:szCs w:val="18"/>
                <w:shd w:val="clear" w:color="auto" w:fill="FFFFFF"/>
              </w:rPr>
              <w:t xml:space="preserve"> </w:t>
            </w:r>
            <w:r w:rsidR="00053893" w:rsidRPr="00053893">
              <w:rPr>
                <w:rFonts w:ascii="Arial" w:hAnsi="Arial" w:cs="Arial"/>
                <w:sz w:val="18"/>
                <w:szCs w:val="18"/>
                <w:shd w:val="clear" w:color="auto" w:fill="FFFFFF"/>
              </w:rPr>
              <w:t>perdent</w:t>
            </w:r>
            <w:r w:rsidRPr="00053893">
              <w:rPr>
                <w:rFonts w:ascii="Arial" w:hAnsi="Arial" w:cs="Arial"/>
                <w:sz w:val="18"/>
                <w:szCs w:val="18"/>
                <w:shd w:val="clear" w:color="auto" w:fill="FFFFFF"/>
              </w:rPr>
              <w:t xml:space="preserve"> des opportunités d’affaires simplement en raison d’une mauvaise première impression</w:t>
            </w:r>
            <w:r w:rsidR="001C255A">
              <w:rPr>
                <w:rFonts w:ascii="Arial" w:hAnsi="Arial" w:cs="Arial"/>
                <w:sz w:val="18"/>
                <w:szCs w:val="18"/>
                <w:shd w:val="clear" w:color="auto" w:fill="FFFFFF"/>
              </w:rPr>
              <w:t xml:space="preserve"> ou positionnement de leur offre de service</w:t>
            </w:r>
            <w:r w:rsidRPr="00053893">
              <w:rPr>
                <w:rFonts w:ascii="Arial" w:hAnsi="Arial" w:cs="Arial"/>
                <w:sz w:val="18"/>
                <w:szCs w:val="18"/>
                <w:shd w:val="clear" w:color="auto" w:fill="FFFFFF"/>
              </w:rPr>
              <w:t xml:space="preserve">. </w:t>
            </w:r>
          </w:p>
          <w:p w:rsidR="001C255A" w:rsidRDefault="001C255A" w:rsidP="00626228">
            <w:pPr>
              <w:jc w:val="both"/>
              <w:rPr>
                <w:rFonts w:ascii="Arial" w:hAnsi="Arial" w:cs="Arial"/>
                <w:sz w:val="18"/>
                <w:szCs w:val="18"/>
                <w:shd w:val="clear" w:color="auto" w:fill="FFFFFF"/>
              </w:rPr>
            </w:pPr>
          </w:p>
          <w:p w:rsidR="0080693C" w:rsidRPr="00997E30" w:rsidRDefault="001C255A" w:rsidP="00997E30">
            <w:pPr>
              <w:jc w:val="both"/>
              <w:rPr>
                <w:rFonts w:ascii="Arial" w:eastAsia="Times New Roman" w:hAnsi="Arial" w:cs="Arial"/>
                <w:sz w:val="18"/>
                <w:szCs w:val="18"/>
              </w:rPr>
            </w:pPr>
            <w:r>
              <w:rPr>
                <w:rFonts w:ascii="Arial" w:hAnsi="Arial" w:cs="Arial"/>
                <w:sz w:val="18"/>
                <w:szCs w:val="18"/>
                <w:shd w:val="clear" w:color="auto" w:fill="FFFFFF"/>
              </w:rPr>
              <w:t>Pour cet atelier, l</w:t>
            </w:r>
            <w:r w:rsidR="00626228" w:rsidRPr="00053893">
              <w:rPr>
                <w:rFonts w:ascii="Arial" w:eastAsia="Times New Roman" w:hAnsi="Arial" w:cs="Arial"/>
                <w:sz w:val="18"/>
                <w:szCs w:val="18"/>
              </w:rPr>
              <w:t>a conférencière et olympienne Tina Poitras abordera le processus de la haute performance dans le cadre de vos rencontres d'affaires auprès de décideurs. Cet atelier </w:t>
            </w:r>
            <w:r w:rsidR="00626228" w:rsidRPr="00053893">
              <w:rPr>
                <w:rFonts w:ascii="Arial" w:eastAsia="Times New Roman" w:hAnsi="Arial" w:cs="Arial"/>
                <w:i/>
                <w:iCs/>
                <w:sz w:val="18"/>
                <w:szCs w:val="18"/>
              </w:rPr>
              <w:t>Comment donner une performance olympique à vos ventes en Afrique</w:t>
            </w:r>
            <w:r w:rsidR="00626228" w:rsidRPr="00053893">
              <w:rPr>
                <w:rFonts w:ascii="Arial" w:eastAsia="Times New Roman" w:hAnsi="Arial" w:cs="Arial"/>
                <w:sz w:val="18"/>
                <w:szCs w:val="18"/>
              </w:rPr>
              <w:t> s'appuie sur les réflexes des athlètes d'élite pour vous aider à vous démarquer!</w:t>
            </w:r>
          </w:p>
        </w:tc>
        <w:tc>
          <w:tcPr>
            <w:tcW w:w="1701" w:type="dxa"/>
            <w:vAlign w:val="center"/>
          </w:tcPr>
          <w:p w:rsidR="0080693C" w:rsidRPr="00997E30" w:rsidRDefault="0080693C" w:rsidP="00FA03AB">
            <w:pPr>
              <w:jc w:val="center"/>
              <w:rPr>
                <w:rFonts w:ascii="Arial" w:hAnsi="Arial" w:cs="Arial"/>
                <w:b/>
                <w:sz w:val="18"/>
                <w:szCs w:val="18"/>
                <w:lang w:val="en-CA"/>
              </w:rPr>
            </w:pPr>
            <w:r w:rsidRPr="00997E30">
              <w:rPr>
                <w:rFonts w:ascii="Arial" w:hAnsi="Arial" w:cs="Arial"/>
                <w:b/>
                <w:sz w:val="18"/>
                <w:szCs w:val="18"/>
                <w:lang w:val="en-CA"/>
              </w:rPr>
              <w:t>Tina Poitras</w:t>
            </w:r>
          </w:p>
          <w:p w:rsidR="0080693C" w:rsidRPr="00997E30" w:rsidRDefault="0080693C" w:rsidP="00FA03AB">
            <w:pPr>
              <w:jc w:val="center"/>
              <w:rPr>
                <w:rFonts w:ascii="Arial" w:hAnsi="Arial" w:cs="Arial"/>
                <w:sz w:val="18"/>
                <w:szCs w:val="18"/>
                <w:lang w:val="en-CA"/>
              </w:rPr>
            </w:pPr>
          </w:p>
          <w:p w:rsidR="00C434F6" w:rsidRPr="00997E30" w:rsidRDefault="0080693C" w:rsidP="00FA03AB">
            <w:pPr>
              <w:jc w:val="center"/>
              <w:rPr>
                <w:rFonts w:ascii="Arial" w:hAnsi="Arial" w:cs="Arial"/>
                <w:sz w:val="18"/>
                <w:szCs w:val="18"/>
                <w:lang w:val="en-CA"/>
              </w:rPr>
            </w:pPr>
            <w:r w:rsidRPr="00997E30">
              <w:rPr>
                <w:rFonts w:ascii="Arial" w:hAnsi="Arial" w:cs="Arial"/>
                <w:sz w:val="18"/>
                <w:szCs w:val="18"/>
                <w:lang w:val="en-CA"/>
              </w:rPr>
              <w:t>Namasté </w:t>
            </w:r>
          </w:p>
          <w:p w:rsidR="001C255A" w:rsidRPr="00997E30" w:rsidRDefault="0080693C" w:rsidP="001C255A">
            <w:pPr>
              <w:jc w:val="center"/>
              <w:rPr>
                <w:rFonts w:ascii="Arial" w:hAnsi="Arial" w:cs="Arial"/>
                <w:sz w:val="18"/>
                <w:szCs w:val="18"/>
                <w:lang w:val="en-CA"/>
              </w:rPr>
            </w:pPr>
            <w:r w:rsidRPr="00997E30">
              <w:rPr>
                <w:rFonts w:ascii="Arial" w:hAnsi="Arial" w:cs="Arial"/>
                <w:sz w:val="18"/>
                <w:szCs w:val="18"/>
                <w:lang w:val="en-CA"/>
              </w:rPr>
              <w:t xml:space="preserve">Leadership </w:t>
            </w:r>
            <w:r w:rsidR="001C255A" w:rsidRPr="00997E30">
              <w:rPr>
                <w:rFonts w:ascii="Arial" w:hAnsi="Arial" w:cs="Arial"/>
                <w:sz w:val="18"/>
                <w:szCs w:val="18"/>
                <w:lang w:val="en-CA"/>
              </w:rPr>
              <w:t>inc.</w:t>
            </w:r>
          </w:p>
        </w:tc>
        <w:tc>
          <w:tcPr>
            <w:tcW w:w="1843" w:type="dxa"/>
            <w:vAlign w:val="center"/>
          </w:tcPr>
          <w:p w:rsidR="009D3EFF" w:rsidRPr="00C86C62" w:rsidRDefault="009D3EFF" w:rsidP="009D3EFF">
            <w:pPr>
              <w:tabs>
                <w:tab w:val="left" w:pos="0"/>
                <w:tab w:val="left" w:pos="142"/>
              </w:tabs>
              <w:jc w:val="center"/>
              <w:rPr>
                <w:rFonts w:ascii="Arial" w:hAnsi="Arial" w:cs="Arial"/>
                <w:b/>
                <w:sz w:val="18"/>
                <w:szCs w:val="18"/>
              </w:rPr>
            </w:pPr>
            <w:r w:rsidRPr="00C86C62">
              <w:rPr>
                <w:rFonts w:ascii="Arial" w:hAnsi="Arial" w:cs="Arial"/>
                <w:b/>
                <w:sz w:val="18"/>
                <w:szCs w:val="18"/>
              </w:rPr>
              <w:t>Maison de l’Afrique</w:t>
            </w:r>
          </w:p>
          <w:p w:rsidR="009D3EFF" w:rsidRPr="00C86C62" w:rsidRDefault="009D3EFF" w:rsidP="009D3EFF">
            <w:pPr>
              <w:tabs>
                <w:tab w:val="left" w:pos="0"/>
                <w:tab w:val="left" w:pos="142"/>
              </w:tabs>
              <w:jc w:val="center"/>
              <w:rPr>
                <w:rFonts w:ascii="Arial" w:hAnsi="Arial" w:cs="Arial"/>
                <w:sz w:val="18"/>
                <w:szCs w:val="18"/>
              </w:rPr>
            </w:pPr>
          </w:p>
          <w:p w:rsidR="0080693C" w:rsidRPr="00C86C62" w:rsidRDefault="009C1E81" w:rsidP="009D3EFF">
            <w:pPr>
              <w:tabs>
                <w:tab w:val="left" w:pos="0"/>
                <w:tab w:val="left" w:pos="142"/>
              </w:tabs>
              <w:jc w:val="center"/>
              <w:rPr>
                <w:rFonts w:ascii="Arial" w:hAnsi="Arial" w:cs="Arial"/>
                <w:sz w:val="18"/>
                <w:szCs w:val="18"/>
              </w:rPr>
            </w:pPr>
            <w:r w:rsidRPr="00C86C62">
              <w:rPr>
                <w:rFonts w:ascii="Arial" w:hAnsi="Arial" w:cs="Arial"/>
                <w:sz w:val="18"/>
                <w:szCs w:val="18"/>
              </w:rPr>
              <w:t>6256, avenue Henri-Julien</w:t>
            </w:r>
            <w:r w:rsidRPr="00C86C62">
              <w:rPr>
                <w:rFonts w:ascii="Arial" w:hAnsi="Arial" w:cs="Arial"/>
                <w:sz w:val="18"/>
                <w:szCs w:val="18"/>
              </w:rPr>
              <w:br/>
              <w:t>Montréal, QC H2S 2T8</w:t>
            </w:r>
          </w:p>
        </w:tc>
        <w:sdt>
          <w:sdtPr>
            <w:rPr>
              <w:rFonts w:ascii="Arial" w:hAnsi="Arial" w:cs="Arial"/>
              <w:b/>
              <w:sz w:val="40"/>
              <w:szCs w:val="40"/>
            </w:rPr>
            <w:id w:val="-116372145"/>
            <w14:checkbox>
              <w14:checked w14:val="0"/>
              <w14:checkedState w14:val="2612" w14:font="MS Gothic"/>
              <w14:uncheckedState w14:val="2610" w14:font="MS Gothic"/>
            </w14:checkbox>
          </w:sdtPr>
          <w:sdtEndPr/>
          <w:sdtContent>
            <w:tc>
              <w:tcPr>
                <w:tcW w:w="1134" w:type="dxa"/>
                <w:vAlign w:val="center"/>
              </w:tcPr>
              <w:p w:rsidR="0080693C" w:rsidRPr="00891F01" w:rsidRDefault="0080693C" w:rsidP="00FA03AB">
                <w:pPr>
                  <w:tabs>
                    <w:tab w:val="left" w:pos="0"/>
                    <w:tab w:val="left" w:pos="142"/>
                  </w:tabs>
                  <w:jc w:val="center"/>
                  <w:rPr>
                    <w:rFonts w:ascii="Arial" w:hAnsi="Arial" w:cs="Arial"/>
                    <w:b/>
                    <w:sz w:val="40"/>
                    <w:szCs w:val="40"/>
                  </w:rPr>
                </w:pPr>
                <w:r>
                  <w:rPr>
                    <w:rFonts w:ascii="MS Gothic" w:eastAsia="MS Gothic" w:hAnsi="MS Gothic" w:cs="Arial" w:hint="eastAsia"/>
                    <w:b/>
                    <w:sz w:val="40"/>
                    <w:szCs w:val="40"/>
                  </w:rPr>
                  <w:t>☐</w:t>
                </w:r>
              </w:p>
            </w:tc>
          </w:sdtContent>
        </w:sdt>
      </w:tr>
      <w:tr w:rsidR="0080693C" w:rsidRPr="00891F01" w:rsidTr="00CE7A22">
        <w:trPr>
          <w:trHeight w:val="2070"/>
        </w:trPr>
        <w:tc>
          <w:tcPr>
            <w:tcW w:w="1702" w:type="dxa"/>
            <w:vAlign w:val="center"/>
          </w:tcPr>
          <w:p w:rsidR="0080693C" w:rsidRPr="0080693C" w:rsidRDefault="0080693C" w:rsidP="00B9411B">
            <w:pPr>
              <w:tabs>
                <w:tab w:val="left" w:pos="0"/>
                <w:tab w:val="left" w:pos="142"/>
              </w:tabs>
              <w:jc w:val="center"/>
              <w:rPr>
                <w:rFonts w:ascii="Arial" w:hAnsi="Arial" w:cs="Arial"/>
                <w:b/>
                <w:sz w:val="18"/>
                <w:szCs w:val="18"/>
              </w:rPr>
            </w:pPr>
            <w:r w:rsidRPr="0080693C">
              <w:rPr>
                <w:rFonts w:ascii="Arial" w:hAnsi="Arial" w:cs="Arial"/>
                <w:b/>
                <w:sz w:val="18"/>
                <w:szCs w:val="18"/>
              </w:rPr>
              <w:t>Diner-conférence</w:t>
            </w:r>
          </w:p>
          <w:p w:rsidR="0080693C" w:rsidRDefault="0080693C" w:rsidP="00B9411B">
            <w:pPr>
              <w:tabs>
                <w:tab w:val="left" w:pos="0"/>
                <w:tab w:val="left" w:pos="142"/>
              </w:tabs>
              <w:jc w:val="center"/>
              <w:rPr>
                <w:rFonts w:ascii="Arial" w:hAnsi="Arial" w:cs="Arial"/>
                <w:sz w:val="18"/>
                <w:szCs w:val="18"/>
              </w:rPr>
            </w:pPr>
          </w:p>
          <w:p w:rsidR="0080693C" w:rsidRPr="0052672E" w:rsidRDefault="00B9411B" w:rsidP="00B9411B">
            <w:pPr>
              <w:tabs>
                <w:tab w:val="left" w:pos="0"/>
                <w:tab w:val="left" w:pos="142"/>
              </w:tabs>
              <w:jc w:val="center"/>
              <w:rPr>
                <w:rFonts w:ascii="Arial" w:hAnsi="Arial" w:cs="Arial"/>
                <w:sz w:val="18"/>
                <w:szCs w:val="18"/>
              </w:rPr>
            </w:pPr>
            <w:r>
              <w:rPr>
                <w:rFonts w:ascii="Arial" w:hAnsi="Arial" w:cs="Arial"/>
                <w:sz w:val="18"/>
                <w:szCs w:val="18"/>
              </w:rPr>
              <w:t>Mieux se p</w:t>
            </w:r>
            <w:r w:rsidR="0080693C" w:rsidRPr="0052672E">
              <w:rPr>
                <w:rFonts w:ascii="Arial" w:hAnsi="Arial" w:cs="Arial"/>
                <w:sz w:val="18"/>
                <w:szCs w:val="18"/>
              </w:rPr>
              <w:t>ositionner en Côte d’Ivoire</w:t>
            </w:r>
          </w:p>
          <w:p w:rsidR="0080693C" w:rsidRDefault="0080693C" w:rsidP="00B9411B">
            <w:pPr>
              <w:jc w:val="center"/>
              <w:rPr>
                <w:rFonts w:ascii="Arial" w:hAnsi="Arial" w:cs="Arial"/>
                <w:sz w:val="18"/>
                <w:szCs w:val="18"/>
              </w:rPr>
            </w:pPr>
          </w:p>
          <w:p w:rsidR="0080693C" w:rsidRPr="0052672E" w:rsidRDefault="0080693C" w:rsidP="00B9411B">
            <w:pPr>
              <w:tabs>
                <w:tab w:val="left" w:pos="0"/>
                <w:tab w:val="left" w:pos="142"/>
              </w:tabs>
              <w:jc w:val="center"/>
              <w:rPr>
                <w:rFonts w:ascii="Arial" w:hAnsi="Arial" w:cs="Arial"/>
                <w:sz w:val="18"/>
                <w:szCs w:val="18"/>
              </w:rPr>
            </w:pPr>
            <w:r w:rsidRPr="0052672E">
              <w:rPr>
                <w:rFonts w:ascii="Arial" w:hAnsi="Arial" w:cs="Arial"/>
                <w:sz w:val="18"/>
                <w:szCs w:val="18"/>
              </w:rPr>
              <w:t>Mercredi 31 août</w:t>
            </w:r>
          </w:p>
          <w:p w:rsidR="0080693C" w:rsidRPr="0052672E" w:rsidRDefault="0080693C" w:rsidP="008E058B">
            <w:pPr>
              <w:jc w:val="center"/>
              <w:rPr>
                <w:rFonts w:ascii="Arial" w:hAnsi="Arial" w:cs="Arial"/>
                <w:sz w:val="18"/>
                <w:szCs w:val="18"/>
              </w:rPr>
            </w:pPr>
            <w:r>
              <w:rPr>
                <w:rFonts w:ascii="Arial" w:hAnsi="Arial" w:cs="Arial"/>
                <w:b/>
                <w:sz w:val="18"/>
                <w:szCs w:val="18"/>
              </w:rPr>
              <w:t>(12h</w:t>
            </w:r>
            <w:r w:rsidR="00533033">
              <w:rPr>
                <w:rFonts w:ascii="Arial" w:hAnsi="Arial" w:cs="Arial"/>
                <w:b/>
                <w:sz w:val="18"/>
                <w:szCs w:val="18"/>
              </w:rPr>
              <w:t>00</w:t>
            </w:r>
            <w:r>
              <w:rPr>
                <w:rFonts w:ascii="Arial" w:hAnsi="Arial" w:cs="Arial"/>
                <w:b/>
                <w:sz w:val="18"/>
                <w:szCs w:val="18"/>
              </w:rPr>
              <w:t xml:space="preserve"> -14h</w:t>
            </w:r>
            <w:r w:rsidR="00533033">
              <w:rPr>
                <w:rFonts w:ascii="Arial" w:hAnsi="Arial" w:cs="Arial"/>
                <w:b/>
                <w:sz w:val="18"/>
                <w:szCs w:val="18"/>
              </w:rPr>
              <w:t>00</w:t>
            </w:r>
            <w:r>
              <w:rPr>
                <w:rFonts w:ascii="Arial" w:hAnsi="Arial" w:cs="Arial"/>
                <w:b/>
                <w:sz w:val="18"/>
                <w:szCs w:val="18"/>
              </w:rPr>
              <w:t>)</w:t>
            </w:r>
          </w:p>
        </w:tc>
        <w:tc>
          <w:tcPr>
            <w:tcW w:w="4961" w:type="dxa"/>
          </w:tcPr>
          <w:p w:rsidR="00325626" w:rsidRPr="00445E7A" w:rsidRDefault="00325626" w:rsidP="00325626">
            <w:pPr>
              <w:jc w:val="both"/>
              <w:rPr>
                <w:rFonts w:ascii="Arial" w:hAnsi="Arial" w:cs="Arial"/>
                <w:sz w:val="18"/>
                <w:szCs w:val="18"/>
                <w:lang w:eastAsia="en-US"/>
              </w:rPr>
            </w:pPr>
            <w:r>
              <w:rPr>
                <w:rFonts w:ascii="Arial" w:hAnsi="Arial" w:cs="Arial"/>
                <w:sz w:val="18"/>
                <w:szCs w:val="18"/>
              </w:rPr>
              <w:t xml:space="preserve">Cet </w:t>
            </w:r>
            <w:r w:rsidRPr="00445E7A">
              <w:rPr>
                <w:rFonts w:ascii="Arial" w:hAnsi="Arial" w:cs="Arial"/>
                <w:sz w:val="18"/>
                <w:szCs w:val="18"/>
                <w:lang w:eastAsia="en-US"/>
              </w:rPr>
              <w:t>atelier permettra aux participants de comprendre les particularités du marché ivoirien</w:t>
            </w:r>
            <w:r w:rsidRPr="00445E7A">
              <w:rPr>
                <w:rFonts w:ascii="Arial" w:hAnsi="Arial" w:cs="Arial"/>
                <w:sz w:val="18"/>
                <w:szCs w:val="18"/>
              </w:rPr>
              <w:t>, d</w:t>
            </w:r>
            <w:r w:rsidRPr="00445E7A">
              <w:rPr>
                <w:rFonts w:ascii="Arial" w:hAnsi="Arial" w:cs="Arial"/>
                <w:sz w:val="18"/>
                <w:szCs w:val="18"/>
                <w:lang w:eastAsia="en-US"/>
              </w:rPr>
              <w:t xml:space="preserve">iscuter des stratégies de pénétration </w:t>
            </w:r>
            <w:r w:rsidR="001C255A">
              <w:rPr>
                <w:rFonts w:ascii="Arial" w:hAnsi="Arial" w:cs="Arial"/>
                <w:sz w:val="18"/>
                <w:szCs w:val="18"/>
                <w:lang w:eastAsia="en-US"/>
              </w:rPr>
              <w:t>de marché</w:t>
            </w:r>
            <w:r w:rsidRPr="00445E7A">
              <w:rPr>
                <w:rFonts w:ascii="Arial" w:hAnsi="Arial" w:cs="Arial"/>
                <w:sz w:val="18"/>
                <w:szCs w:val="18"/>
              </w:rPr>
              <w:t xml:space="preserve">, </w:t>
            </w:r>
            <w:r w:rsidRPr="00445E7A">
              <w:rPr>
                <w:rFonts w:ascii="Arial" w:hAnsi="Arial" w:cs="Arial"/>
                <w:sz w:val="18"/>
                <w:szCs w:val="18"/>
                <w:lang w:eastAsia="en-US"/>
              </w:rPr>
              <w:t>connaitre les compétences essentielles pour les affaires</w:t>
            </w:r>
            <w:r w:rsidRPr="00445E7A">
              <w:rPr>
                <w:rFonts w:ascii="Arial" w:hAnsi="Arial" w:cs="Arial"/>
                <w:sz w:val="18"/>
                <w:szCs w:val="18"/>
              </w:rPr>
              <w:t>, c</w:t>
            </w:r>
            <w:r w:rsidRPr="00445E7A">
              <w:rPr>
                <w:rFonts w:ascii="Arial" w:hAnsi="Arial" w:cs="Arial"/>
                <w:sz w:val="18"/>
                <w:szCs w:val="18"/>
                <w:lang w:eastAsia="en-US"/>
              </w:rPr>
              <w:t>omprendre la dynamique des partenariats et les relations acheteurs/fournisseurs</w:t>
            </w:r>
            <w:r>
              <w:rPr>
                <w:rFonts w:ascii="Arial" w:hAnsi="Arial" w:cs="Arial"/>
                <w:sz w:val="18"/>
                <w:szCs w:val="18"/>
              </w:rPr>
              <w:t xml:space="preserve"> et</w:t>
            </w:r>
            <w:r w:rsidRPr="00445E7A">
              <w:rPr>
                <w:rFonts w:ascii="Arial" w:hAnsi="Arial" w:cs="Arial"/>
                <w:sz w:val="18"/>
                <w:szCs w:val="18"/>
              </w:rPr>
              <w:t xml:space="preserve"> c</w:t>
            </w:r>
            <w:r w:rsidRPr="00445E7A">
              <w:rPr>
                <w:rFonts w:ascii="Arial" w:hAnsi="Arial" w:cs="Arial"/>
                <w:sz w:val="18"/>
                <w:szCs w:val="18"/>
                <w:lang w:eastAsia="en-US"/>
              </w:rPr>
              <w:t>erner la gestion des risques e</w:t>
            </w:r>
            <w:r>
              <w:rPr>
                <w:rFonts w:ascii="Arial" w:hAnsi="Arial" w:cs="Arial"/>
                <w:sz w:val="18"/>
                <w:szCs w:val="18"/>
                <w:lang w:eastAsia="en-US"/>
              </w:rPr>
              <w:t>t les pratiques culturelles. Cette conférence partagera</w:t>
            </w:r>
            <w:r w:rsidRPr="00445E7A">
              <w:rPr>
                <w:rFonts w:ascii="Arial" w:eastAsia="Times New Roman" w:hAnsi="Arial" w:cs="Arial"/>
                <w:sz w:val="18"/>
                <w:szCs w:val="18"/>
              </w:rPr>
              <w:t xml:space="preserve"> </w:t>
            </w:r>
            <w:r>
              <w:rPr>
                <w:rFonts w:ascii="Arial" w:eastAsia="Times New Roman" w:hAnsi="Arial" w:cs="Arial"/>
                <w:sz w:val="18"/>
                <w:szCs w:val="18"/>
              </w:rPr>
              <w:t xml:space="preserve">enfin </w:t>
            </w:r>
            <w:r w:rsidRPr="00445E7A">
              <w:rPr>
                <w:rFonts w:ascii="Arial" w:eastAsia="Times New Roman" w:hAnsi="Arial" w:cs="Arial"/>
                <w:sz w:val="18"/>
                <w:szCs w:val="18"/>
              </w:rPr>
              <w:t>les points de vue et le vécu</w:t>
            </w:r>
            <w:r w:rsidRPr="00445E7A">
              <w:rPr>
                <w:rFonts w:ascii="Arial" w:hAnsi="Arial" w:cs="Arial"/>
                <w:sz w:val="18"/>
                <w:szCs w:val="18"/>
                <w:lang w:eastAsia="en-US"/>
              </w:rPr>
              <w:t xml:space="preserve"> d’entrepreneurs sur le terrain</w:t>
            </w:r>
            <w:r>
              <w:rPr>
                <w:rFonts w:ascii="Arial" w:hAnsi="Arial" w:cs="Arial"/>
                <w:sz w:val="18"/>
                <w:szCs w:val="18"/>
              </w:rPr>
              <w:t xml:space="preserve">. </w:t>
            </w:r>
          </w:p>
          <w:p w:rsidR="00325626" w:rsidRDefault="00325626" w:rsidP="00325626">
            <w:pPr>
              <w:tabs>
                <w:tab w:val="left" w:pos="0"/>
                <w:tab w:val="left" w:pos="142"/>
              </w:tabs>
              <w:rPr>
                <w:rFonts w:ascii="Arial" w:hAnsi="Arial" w:cs="Arial"/>
                <w:b/>
                <w:sz w:val="18"/>
                <w:szCs w:val="18"/>
              </w:rPr>
            </w:pPr>
          </w:p>
          <w:p w:rsidR="0080693C" w:rsidRPr="00997E30" w:rsidRDefault="001C255A" w:rsidP="00997E30">
            <w:pPr>
              <w:rPr>
                <w:rFonts w:ascii="Arial" w:hAnsi="Arial" w:cs="Arial"/>
                <w:sz w:val="18"/>
                <w:szCs w:val="18"/>
              </w:rPr>
            </w:pPr>
            <w:r>
              <w:rPr>
                <w:rFonts w:ascii="Arial" w:hAnsi="Arial" w:cs="Arial"/>
                <w:b/>
                <w:sz w:val="18"/>
                <w:szCs w:val="18"/>
              </w:rPr>
              <w:t>Lunch</w:t>
            </w:r>
            <w:r w:rsidR="00B34B1D">
              <w:rPr>
                <w:rFonts w:ascii="Arial" w:hAnsi="Arial" w:cs="Arial"/>
                <w:b/>
                <w:sz w:val="18"/>
                <w:szCs w:val="18"/>
              </w:rPr>
              <w:t xml:space="preserve"> (inclus)</w:t>
            </w:r>
            <w:r>
              <w:rPr>
                <w:rFonts w:ascii="Arial" w:hAnsi="Arial" w:cs="Arial"/>
                <w:b/>
                <w:sz w:val="18"/>
                <w:szCs w:val="18"/>
              </w:rPr>
              <w:t xml:space="preserve"> : </w:t>
            </w:r>
            <w:r>
              <w:rPr>
                <w:rFonts w:ascii="Arial" w:hAnsi="Arial" w:cs="Arial"/>
                <w:sz w:val="18"/>
                <w:szCs w:val="18"/>
              </w:rPr>
              <w:t>spécialité</w:t>
            </w:r>
            <w:r w:rsidR="00325626" w:rsidRPr="000A177A">
              <w:rPr>
                <w:rFonts w:ascii="Arial" w:hAnsi="Arial" w:cs="Arial"/>
                <w:sz w:val="18"/>
                <w:szCs w:val="18"/>
              </w:rPr>
              <w:t xml:space="preserve"> ivoirienne, comprenant une soupe, une salade et le choix entre deux plats principaux</w:t>
            </w:r>
            <w:r>
              <w:rPr>
                <w:rFonts w:ascii="Arial" w:hAnsi="Arial" w:cs="Arial"/>
                <w:sz w:val="18"/>
                <w:szCs w:val="18"/>
              </w:rPr>
              <w:t>.</w:t>
            </w:r>
          </w:p>
        </w:tc>
        <w:tc>
          <w:tcPr>
            <w:tcW w:w="1701" w:type="dxa"/>
            <w:vAlign w:val="center"/>
          </w:tcPr>
          <w:p w:rsidR="0080693C" w:rsidRPr="00C86C62" w:rsidRDefault="0080693C" w:rsidP="003746C4">
            <w:pPr>
              <w:tabs>
                <w:tab w:val="left" w:pos="0"/>
                <w:tab w:val="left" w:pos="142"/>
              </w:tabs>
              <w:jc w:val="center"/>
              <w:rPr>
                <w:rFonts w:ascii="Arial" w:hAnsi="Arial" w:cs="Arial"/>
                <w:sz w:val="18"/>
                <w:szCs w:val="18"/>
              </w:rPr>
            </w:pPr>
          </w:p>
          <w:p w:rsidR="0080693C" w:rsidRPr="001C255A" w:rsidRDefault="0080693C" w:rsidP="003746C4">
            <w:pPr>
              <w:tabs>
                <w:tab w:val="left" w:pos="0"/>
                <w:tab w:val="left" w:pos="142"/>
              </w:tabs>
              <w:jc w:val="center"/>
              <w:rPr>
                <w:rFonts w:ascii="Arial" w:hAnsi="Arial" w:cs="Arial"/>
                <w:b/>
                <w:sz w:val="18"/>
                <w:szCs w:val="18"/>
              </w:rPr>
            </w:pPr>
            <w:r w:rsidRPr="001C255A">
              <w:rPr>
                <w:rFonts w:ascii="Arial" w:hAnsi="Arial" w:cs="Arial"/>
                <w:b/>
                <w:sz w:val="18"/>
                <w:szCs w:val="18"/>
              </w:rPr>
              <w:t>Maison de l’Afrique</w:t>
            </w:r>
          </w:p>
        </w:tc>
        <w:tc>
          <w:tcPr>
            <w:tcW w:w="1843" w:type="dxa"/>
            <w:vAlign w:val="center"/>
          </w:tcPr>
          <w:p w:rsidR="009D3EFF" w:rsidRPr="00C86C62" w:rsidRDefault="009D3EFF" w:rsidP="003746C4">
            <w:pPr>
              <w:tabs>
                <w:tab w:val="left" w:pos="0"/>
                <w:tab w:val="left" w:pos="142"/>
              </w:tabs>
              <w:jc w:val="center"/>
              <w:rPr>
                <w:rFonts w:ascii="Arial" w:hAnsi="Arial" w:cs="Arial"/>
                <w:b/>
                <w:sz w:val="18"/>
                <w:szCs w:val="18"/>
              </w:rPr>
            </w:pPr>
          </w:p>
          <w:p w:rsidR="0080693C" w:rsidRPr="00C86C62" w:rsidRDefault="0080693C" w:rsidP="003746C4">
            <w:pPr>
              <w:tabs>
                <w:tab w:val="left" w:pos="0"/>
                <w:tab w:val="left" w:pos="142"/>
              </w:tabs>
              <w:jc w:val="center"/>
              <w:rPr>
                <w:rFonts w:ascii="Arial" w:hAnsi="Arial" w:cs="Arial"/>
                <w:b/>
                <w:sz w:val="18"/>
                <w:szCs w:val="18"/>
              </w:rPr>
            </w:pPr>
            <w:r w:rsidRPr="00C86C62">
              <w:rPr>
                <w:rFonts w:ascii="Arial" w:hAnsi="Arial" w:cs="Arial"/>
                <w:b/>
                <w:sz w:val="18"/>
                <w:szCs w:val="18"/>
              </w:rPr>
              <w:t>Maison de l’Afrique</w:t>
            </w:r>
          </w:p>
          <w:p w:rsidR="0080693C" w:rsidRPr="00C86C62" w:rsidRDefault="0080693C" w:rsidP="003746C4">
            <w:pPr>
              <w:tabs>
                <w:tab w:val="left" w:pos="0"/>
                <w:tab w:val="left" w:pos="142"/>
              </w:tabs>
              <w:jc w:val="center"/>
              <w:rPr>
                <w:rFonts w:ascii="Arial" w:hAnsi="Arial" w:cs="Arial"/>
                <w:sz w:val="18"/>
                <w:szCs w:val="18"/>
              </w:rPr>
            </w:pPr>
          </w:p>
          <w:p w:rsidR="009D3EFF" w:rsidRPr="00C86C62" w:rsidRDefault="009C1E81" w:rsidP="003746C4">
            <w:pPr>
              <w:tabs>
                <w:tab w:val="left" w:pos="0"/>
                <w:tab w:val="left" w:pos="142"/>
              </w:tabs>
              <w:jc w:val="center"/>
              <w:rPr>
                <w:rFonts w:ascii="Arial" w:hAnsi="Arial" w:cs="Arial"/>
                <w:sz w:val="18"/>
                <w:szCs w:val="18"/>
              </w:rPr>
            </w:pPr>
            <w:r w:rsidRPr="00C86C62">
              <w:rPr>
                <w:rFonts w:ascii="Arial" w:hAnsi="Arial" w:cs="Arial"/>
                <w:sz w:val="18"/>
                <w:szCs w:val="18"/>
              </w:rPr>
              <w:t>6256, avenue Henri-Julien</w:t>
            </w:r>
            <w:r w:rsidRPr="00C86C62">
              <w:rPr>
                <w:rFonts w:ascii="Arial" w:hAnsi="Arial" w:cs="Arial"/>
                <w:sz w:val="18"/>
                <w:szCs w:val="18"/>
              </w:rPr>
              <w:br/>
              <w:t>Montréal, QC H2S 2T8</w:t>
            </w:r>
            <w:r w:rsidR="009D3EFF" w:rsidRPr="00C86C62">
              <w:rPr>
                <w:rFonts w:ascii="Arial" w:hAnsi="Arial" w:cs="Arial"/>
                <w:sz w:val="18"/>
                <w:szCs w:val="18"/>
              </w:rPr>
              <w:br/>
            </w:r>
          </w:p>
          <w:p w:rsidR="0080693C" w:rsidRPr="00C86C62" w:rsidRDefault="0080693C" w:rsidP="003746C4">
            <w:pPr>
              <w:tabs>
                <w:tab w:val="left" w:pos="0"/>
                <w:tab w:val="left" w:pos="142"/>
              </w:tabs>
              <w:jc w:val="center"/>
              <w:rPr>
                <w:rFonts w:ascii="Arial" w:hAnsi="Arial" w:cs="Arial"/>
                <w:sz w:val="18"/>
                <w:szCs w:val="18"/>
              </w:rPr>
            </w:pPr>
          </w:p>
        </w:tc>
        <w:sdt>
          <w:sdtPr>
            <w:rPr>
              <w:rFonts w:ascii="Arial" w:hAnsi="Arial" w:cs="Arial"/>
              <w:b/>
              <w:sz w:val="40"/>
              <w:szCs w:val="40"/>
            </w:rPr>
            <w:id w:val="-581304570"/>
            <w14:checkbox>
              <w14:checked w14:val="0"/>
              <w14:checkedState w14:val="2612" w14:font="MS Gothic"/>
              <w14:uncheckedState w14:val="2610" w14:font="MS Gothic"/>
            </w14:checkbox>
          </w:sdtPr>
          <w:sdtEndPr/>
          <w:sdtContent>
            <w:tc>
              <w:tcPr>
                <w:tcW w:w="1134" w:type="dxa"/>
                <w:vAlign w:val="center"/>
              </w:tcPr>
              <w:p w:rsidR="0080693C" w:rsidRPr="00891F01" w:rsidRDefault="0080693C" w:rsidP="002623DC">
                <w:pPr>
                  <w:tabs>
                    <w:tab w:val="left" w:pos="0"/>
                    <w:tab w:val="left" w:pos="142"/>
                  </w:tabs>
                  <w:jc w:val="center"/>
                  <w:rPr>
                    <w:rFonts w:ascii="Arial" w:hAnsi="Arial" w:cs="Arial"/>
                    <w:b/>
                    <w:sz w:val="40"/>
                    <w:szCs w:val="40"/>
                  </w:rPr>
                </w:pPr>
                <w:r>
                  <w:rPr>
                    <w:rFonts w:ascii="MS Gothic" w:eastAsia="MS Gothic" w:hAnsi="MS Gothic" w:cs="Arial" w:hint="eastAsia"/>
                    <w:b/>
                    <w:sz w:val="40"/>
                    <w:szCs w:val="40"/>
                  </w:rPr>
                  <w:t>☐</w:t>
                </w:r>
              </w:p>
            </w:tc>
          </w:sdtContent>
        </w:sdt>
      </w:tr>
      <w:tr w:rsidR="0080693C" w:rsidRPr="00891F01" w:rsidTr="001D6499">
        <w:trPr>
          <w:trHeight w:val="1637"/>
        </w:trPr>
        <w:tc>
          <w:tcPr>
            <w:tcW w:w="1702" w:type="dxa"/>
            <w:vAlign w:val="center"/>
          </w:tcPr>
          <w:p w:rsidR="0080693C" w:rsidRDefault="0080693C" w:rsidP="00293359">
            <w:pPr>
              <w:tabs>
                <w:tab w:val="left" w:pos="0"/>
                <w:tab w:val="left" w:pos="142"/>
              </w:tabs>
              <w:jc w:val="center"/>
              <w:rPr>
                <w:rFonts w:ascii="Arial" w:hAnsi="Arial" w:cs="Arial"/>
                <w:sz w:val="18"/>
                <w:szCs w:val="18"/>
              </w:rPr>
            </w:pPr>
            <w:r w:rsidRPr="00891F01">
              <w:rPr>
                <w:rFonts w:ascii="Arial" w:hAnsi="Arial" w:cs="Arial"/>
                <w:sz w:val="18"/>
                <w:szCs w:val="18"/>
              </w:rPr>
              <w:t>Les pratiques d’affaires au Cameroun</w:t>
            </w:r>
          </w:p>
          <w:p w:rsidR="0080693C" w:rsidRDefault="0080693C" w:rsidP="00293359">
            <w:pPr>
              <w:tabs>
                <w:tab w:val="left" w:pos="0"/>
                <w:tab w:val="left" w:pos="142"/>
              </w:tabs>
              <w:jc w:val="center"/>
              <w:rPr>
                <w:rFonts w:ascii="Arial" w:hAnsi="Arial" w:cs="Arial"/>
                <w:sz w:val="18"/>
                <w:szCs w:val="18"/>
              </w:rPr>
            </w:pPr>
          </w:p>
          <w:p w:rsidR="0080693C" w:rsidRDefault="0080693C" w:rsidP="00293359">
            <w:pPr>
              <w:tabs>
                <w:tab w:val="left" w:pos="0"/>
                <w:tab w:val="left" w:pos="142"/>
              </w:tabs>
              <w:jc w:val="center"/>
              <w:rPr>
                <w:rFonts w:ascii="Arial" w:hAnsi="Arial" w:cs="Arial"/>
                <w:sz w:val="18"/>
                <w:szCs w:val="18"/>
              </w:rPr>
            </w:pPr>
            <w:r w:rsidRPr="004F5AD5">
              <w:rPr>
                <w:rFonts w:ascii="Arial" w:hAnsi="Arial" w:cs="Arial"/>
                <w:sz w:val="18"/>
                <w:szCs w:val="18"/>
                <w:highlight w:val="yellow"/>
              </w:rPr>
              <w:t>Jeudi 8 septembre</w:t>
            </w:r>
          </w:p>
          <w:p w:rsidR="0080693C" w:rsidRPr="00DA7B40" w:rsidRDefault="0080693C" w:rsidP="00293359">
            <w:pPr>
              <w:tabs>
                <w:tab w:val="left" w:pos="0"/>
                <w:tab w:val="left" w:pos="142"/>
              </w:tabs>
              <w:jc w:val="center"/>
              <w:rPr>
                <w:rFonts w:ascii="Arial" w:hAnsi="Arial" w:cs="Arial"/>
                <w:b/>
                <w:sz w:val="18"/>
                <w:szCs w:val="18"/>
              </w:rPr>
            </w:pPr>
            <w:r w:rsidRPr="00DA7B40">
              <w:rPr>
                <w:rFonts w:ascii="Arial" w:hAnsi="Arial" w:cs="Arial"/>
                <w:b/>
                <w:sz w:val="18"/>
                <w:szCs w:val="18"/>
              </w:rPr>
              <w:t>(Heure à confirmer)</w:t>
            </w:r>
          </w:p>
          <w:p w:rsidR="0080693C" w:rsidRPr="00891F01" w:rsidRDefault="0080693C" w:rsidP="00002D0E">
            <w:pPr>
              <w:tabs>
                <w:tab w:val="left" w:pos="0"/>
                <w:tab w:val="left" w:pos="142"/>
              </w:tabs>
              <w:rPr>
                <w:rFonts w:ascii="Arial" w:hAnsi="Arial" w:cs="Arial"/>
                <w:b/>
                <w:sz w:val="18"/>
                <w:szCs w:val="18"/>
              </w:rPr>
            </w:pPr>
          </w:p>
        </w:tc>
        <w:tc>
          <w:tcPr>
            <w:tcW w:w="4961" w:type="dxa"/>
          </w:tcPr>
          <w:p w:rsidR="0080693C" w:rsidRPr="00891F01" w:rsidRDefault="0080693C" w:rsidP="00002D0E">
            <w:pPr>
              <w:tabs>
                <w:tab w:val="left" w:pos="0"/>
                <w:tab w:val="left" w:pos="142"/>
              </w:tabs>
              <w:rPr>
                <w:rFonts w:ascii="Arial" w:hAnsi="Arial" w:cs="Arial"/>
                <w:sz w:val="18"/>
                <w:szCs w:val="18"/>
              </w:rPr>
            </w:pPr>
          </w:p>
        </w:tc>
        <w:tc>
          <w:tcPr>
            <w:tcW w:w="1701" w:type="dxa"/>
            <w:vAlign w:val="center"/>
          </w:tcPr>
          <w:p w:rsidR="0080693C" w:rsidRPr="00C86C62" w:rsidRDefault="0080693C" w:rsidP="003746C4">
            <w:pPr>
              <w:tabs>
                <w:tab w:val="left" w:pos="0"/>
                <w:tab w:val="left" w:pos="142"/>
              </w:tabs>
              <w:jc w:val="center"/>
              <w:rPr>
                <w:rFonts w:ascii="Arial" w:hAnsi="Arial" w:cs="Arial"/>
                <w:b/>
                <w:sz w:val="18"/>
                <w:szCs w:val="18"/>
              </w:rPr>
            </w:pPr>
            <w:r w:rsidRPr="00C86C62">
              <w:rPr>
                <w:rFonts w:ascii="Arial" w:hAnsi="Arial" w:cs="Arial"/>
                <w:b/>
                <w:sz w:val="18"/>
                <w:szCs w:val="18"/>
              </w:rPr>
              <w:t>Sylvain Benoit et Théophile Serge Nomo</w:t>
            </w:r>
          </w:p>
          <w:p w:rsidR="0080693C" w:rsidRPr="00C86C62" w:rsidRDefault="0080693C" w:rsidP="003746C4">
            <w:pPr>
              <w:tabs>
                <w:tab w:val="left" w:pos="0"/>
                <w:tab w:val="left" w:pos="142"/>
              </w:tabs>
              <w:jc w:val="center"/>
              <w:rPr>
                <w:rFonts w:ascii="Arial" w:hAnsi="Arial" w:cs="Arial"/>
                <w:sz w:val="18"/>
                <w:szCs w:val="18"/>
              </w:rPr>
            </w:pPr>
          </w:p>
          <w:p w:rsidR="00C434F6" w:rsidRPr="00C86C62" w:rsidRDefault="0080693C" w:rsidP="003746C4">
            <w:pPr>
              <w:tabs>
                <w:tab w:val="left" w:pos="0"/>
                <w:tab w:val="left" w:pos="142"/>
              </w:tabs>
              <w:jc w:val="center"/>
              <w:rPr>
                <w:rFonts w:ascii="Arial" w:hAnsi="Arial" w:cs="Arial"/>
                <w:sz w:val="18"/>
                <w:szCs w:val="18"/>
              </w:rPr>
            </w:pPr>
            <w:r w:rsidRPr="00C86C62">
              <w:rPr>
                <w:rFonts w:ascii="Arial" w:hAnsi="Arial" w:cs="Arial"/>
                <w:sz w:val="18"/>
                <w:szCs w:val="18"/>
              </w:rPr>
              <w:t xml:space="preserve">Université du Québec à </w:t>
            </w:r>
          </w:p>
          <w:p w:rsidR="0080693C" w:rsidRPr="00C86C62" w:rsidRDefault="0080693C" w:rsidP="003746C4">
            <w:pPr>
              <w:tabs>
                <w:tab w:val="left" w:pos="0"/>
                <w:tab w:val="left" w:pos="142"/>
              </w:tabs>
              <w:jc w:val="center"/>
              <w:rPr>
                <w:rFonts w:ascii="Arial" w:hAnsi="Arial" w:cs="Arial"/>
                <w:sz w:val="18"/>
                <w:szCs w:val="18"/>
              </w:rPr>
            </w:pPr>
            <w:r w:rsidRPr="00C86C62">
              <w:rPr>
                <w:rFonts w:ascii="Arial" w:hAnsi="Arial" w:cs="Arial"/>
                <w:sz w:val="18"/>
                <w:szCs w:val="18"/>
              </w:rPr>
              <w:t>Trois-Rivières</w:t>
            </w:r>
          </w:p>
        </w:tc>
        <w:tc>
          <w:tcPr>
            <w:tcW w:w="1843" w:type="dxa"/>
            <w:vAlign w:val="center"/>
          </w:tcPr>
          <w:p w:rsidR="00941031" w:rsidRPr="00C86C62" w:rsidRDefault="00941031" w:rsidP="00941031">
            <w:pPr>
              <w:jc w:val="center"/>
              <w:rPr>
                <w:rFonts w:ascii="Arial" w:hAnsi="Arial" w:cs="Arial"/>
                <w:b/>
                <w:sz w:val="18"/>
                <w:szCs w:val="18"/>
              </w:rPr>
            </w:pPr>
            <w:r w:rsidRPr="00C86C62">
              <w:rPr>
                <w:rFonts w:ascii="Arial" w:hAnsi="Arial" w:cs="Arial"/>
                <w:b/>
                <w:sz w:val="18"/>
                <w:szCs w:val="18"/>
              </w:rPr>
              <w:t>Export Québec</w:t>
            </w:r>
          </w:p>
          <w:p w:rsidR="00941031" w:rsidRPr="00C86C62" w:rsidRDefault="00941031" w:rsidP="00941031">
            <w:pPr>
              <w:jc w:val="center"/>
              <w:rPr>
                <w:rFonts w:ascii="Arial" w:hAnsi="Arial" w:cs="Arial"/>
                <w:sz w:val="18"/>
                <w:szCs w:val="18"/>
              </w:rPr>
            </w:pPr>
          </w:p>
          <w:p w:rsidR="00941031" w:rsidRPr="00C86C62" w:rsidRDefault="00941031" w:rsidP="00941031">
            <w:pPr>
              <w:tabs>
                <w:tab w:val="left" w:pos="0"/>
                <w:tab w:val="left" w:pos="142"/>
              </w:tabs>
              <w:jc w:val="center"/>
              <w:rPr>
                <w:rFonts w:ascii="Arial" w:hAnsi="Arial" w:cs="Arial"/>
                <w:sz w:val="18"/>
                <w:szCs w:val="18"/>
              </w:rPr>
            </w:pPr>
            <w:r w:rsidRPr="00C86C62">
              <w:rPr>
                <w:rFonts w:ascii="Arial" w:hAnsi="Arial" w:cs="Arial"/>
                <w:sz w:val="18"/>
                <w:szCs w:val="18"/>
              </w:rPr>
              <w:t>380</w:t>
            </w:r>
            <w:r w:rsidR="008E058B">
              <w:rPr>
                <w:rFonts w:ascii="Arial" w:hAnsi="Arial" w:cs="Arial"/>
                <w:sz w:val="18"/>
                <w:szCs w:val="18"/>
              </w:rPr>
              <w:t>,</w:t>
            </w:r>
            <w:r w:rsidRPr="00C86C62">
              <w:rPr>
                <w:rFonts w:ascii="Arial" w:hAnsi="Arial" w:cs="Arial"/>
                <w:sz w:val="18"/>
                <w:szCs w:val="18"/>
              </w:rPr>
              <w:t xml:space="preserve"> rue St- Antoine Ouest, Montréal, QC H2Y 3X7</w:t>
            </w:r>
          </w:p>
          <w:p w:rsidR="0080693C" w:rsidRPr="00C86C62" w:rsidRDefault="00941031" w:rsidP="008E058B">
            <w:pPr>
              <w:tabs>
                <w:tab w:val="left" w:pos="0"/>
                <w:tab w:val="left" w:pos="142"/>
              </w:tabs>
              <w:jc w:val="center"/>
              <w:rPr>
                <w:rFonts w:ascii="Arial" w:hAnsi="Arial" w:cs="Arial"/>
                <w:sz w:val="18"/>
                <w:szCs w:val="18"/>
              </w:rPr>
            </w:pPr>
            <w:r w:rsidRPr="00C86C62">
              <w:rPr>
                <w:rFonts w:ascii="Arial" w:hAnsi="Arial" w:cs="Arial"/>
                <w:sz w:val="18"/>
                <w:szCs w:val="18"/>
              </w:rPr>
              <w:t>5</w:t>
            </w:r>
            <w:r w:rsidR="008E058B">
              <w:rPr>
                <w:rFonts w:ascii="Arial" w:hAnsi="Arial" w:cs="Arial"/>
                <w:sz w:val="18"/>
                <w:szCs w:val="18"/>
                <w:vertAlign w:val="superscript"/>
              </w:rPr>
              <w:t>e</w:t>
            </w:r>
            <w:r w:rsidR="008E058B">
              <w:rPr>
                <w:rFonts w:ascii="Arial" w:hAnsi="Arial" w:cs="Arial"/>
                <w:sz w:val="18"/>
                <w:szCs w:val="18"/>
              </w:rPr>
              <w:t xml:space="preserve"> é</w:t>
            </w:r>
            <w:r w:rsidRPr="00C86C62">
              <w:rPr>
                <w:rFonts w:ascii="Arial" w:hAnsi="Arial" w:cs="Arial"/>
                <w:sz w:val="18"/>
                <w:szCs w:val="18"/>
              </w:rPr>
              <w:t>tage</w:t>
            </w:r>
          </w:p>
        </w:tc>
        <w:sdt>
          <w:sdtPr>
            <w:rPr>
              <w:rFonts w:ascii="Arial" w:hAnsi="Arial" w:cs="Arial"/>
              <w:b/>
              <w:sz w:val="40"/>
              <w:szCs w:val="40"/>
            </w:rPr>
            <w:id w:val="-1173720864"/>
            <w14:checkbox>
              <w14:checked w14:val="0"/>
              <w14:checkedState w14:val="2612" w14:font="MS Gothic"/>
              <w14:uncheckedState w14:val="2610" w14:font="MS Gothic"/>
            </w14:checkbox>
          </w:sdtPr>
          <w:sdtEndPr/>
          <w:sdtContent>
            <w:tc>
              <w:tcPr>
                <w:tcW w:w="1134" w:type="dxa"/>
                <w:vAlign w:val="center"/>
              </w:tcPr>
              <w:p w:rsidR="0080693C" w:rsidRPr="00891F01" w:rsidRDefault="0080693C" w:rsidP="00002D0E">
                <w:pPr>
                  <w:tabs>
                    <w:tab w:val="left" w:pos="0"/>
                    <w:tab w:val="left" w:pos="142"/>
                  </w:tabs>
                  <w:jc w:val="center"/>
                  <w:rPr>
                    <w:rFonts w:ascii="Arial" w:hAnsi="Arial" w:cs="Arial"/>
                    <w:b/>
                    <w:sz w:val="40"/>
                    <w:szCs w:val="40"/>
                  </w:rPr>
                </w:pPr>
                <w:r>
                  <w:rPr>
                    <w:rFonts w:ascii="MS Gothic" w:eastAsia="MS Gothic" w:hAnsi="MS Gothic" w:cs="Arial" w:hint="eastAsia"/>
                    <w:b/>
                    <w:sz w:val="40"/>
                    <w:szCs w:val="40"/>
                  </w:rPr>
                  <w:t>☐</w:t>
                </w:r>
              </w:p>
            </w:tc>
          </w:sdtContent>
        </w:sdt>
      </w:tr>
    </w:tbl>
    <w:p w:rsidR="00183453" w:rsidRPr="00997E30" w:rsidRDefault="00183453" w:rsidP="001D6499">
      <w:pPr>
        <w:jc w:val="center"/>
        <w:rPr>
          <w:rFonts w:ascii="Arial" w:hAnsi="Arial" w:cs="Arial"/>
          <w:b/>
          <w:sz w:val="22"/>
          <w:szCs w:val="22"/>
        </w:rPr>
      </w:pPr>
      <w:r w:rsidRPr="00997E30">
        <w:rPr>
          <w:rFonts w:ascii="Arial" w:hAnsi="Arial" w:cs="Arial"/>
          <w:b/>
          <w:sz w:val="22"/>
          <w:szCs w:val="22"/>
        </w:rPr>
        <w:t>Frais de participation : 20</w:t>
      </w:r>
      <w:r w:rsidR="008E058B" w:rsidRPr="00997E30">
        <w:rPr>
          <w:rFonts w:ascii="Arial" w:hAnsi="Arial" w:cs="Arial"/>
          <w:b/>
          <w:sz w:val="22"/>
          <w:szCs w:val="22"/>
        </w:rPr>
        <w:t> </w:t>
      </w:r>
      <w:r w:rsidRPr="00997E30">
        <w:rPr>
          <w:rFonts w:ascii="Arial" w:hAnsi="Arial" w:cs="Arial"/>
          <w:b/>
          <w:sz w:val="22"/>
          <w:szCs w:val="22"/>
        </w:rPr>
        <w:t>$/Atelier</w:t>
      </w:r>
      <w:r w:rsidR="008E058B" w:rsidRPr="00997E30">
        <w:rPr>
          <w:rFonts w:ascii="Arial" w:hAnsi="Arial" w:cs="Arial"/>
          <w:b/>
          <w:sz w:val="22"/>
          <w:szCs w:val="22"/>
        </w:rPr>
        <w:t>,</w:t>
      </w:r>
      <w:r w:rsidR="00B9411B" w:rsidRPr="00997E30">
        <w:rPr>
          <w:rFonts w:ascii="Arial" w:hAnsi="Arial" w:cs="Arial"/>
          <w:b/>
          <w:sz w:val="22"/>
          <w:szCs w:val="22"/>
        </w:rPr>
        <w:t xml:space="preserve"> par participant (60</w:t>
      </w:r>
      <w:r w:rsidR="008E058B" w:rsidRPr="00997E30">
        <w:rPr>
          <w:rFonts w:ascii="Arial" w:hAnsi="Arial" w:cs="Arial"/>
          <w:b/>
          <w:sz w:val="22"/>
          <w:szCs w:val="22"/>
        </w:rPr>
        <w:t> </w:t>
      </w:r>
      <w:r w:rsidR="00B9411B" w:rsidRPr="00997E30">
        <w:rPr>
          <w:rFonts w:ascii="Arial" w:hAnsi="Arial" w:cs="Arial"/>
          <w:b/>
          <w:sz w:val="22"/>
          <w:szCs w:val="22"/>
        </w:rPr>
        <w:t>$ par jour)</w:t>
      </w:r>
    </w:p>
    <w:p w:rsidR="008B6E72" w:rsidRDefault="008B6E72" w:rsidP="001D6499">
      <w:pPr>
        <w:jc w:val="both"/>
        <w:rPr>
          <w:rFonts w:ascii="Arial" w:hAnsi="Arial" w:cs="Arial"/>
          <w:b/>
          <w:sz w:val="22"/>
          <w:szCs w:val="22"/>
        </w:rPr>
      </w:pPr>
    </w:p>
    <w:p w:rsidR="00183453" w:rsidRPr="001D6499" w:rsidRDefault="00183453" w:rsidP="00A9166E">
      <w:pPr>
        <w:ind w:left="-1134"/>
        <w:jc w:val="both"/>
        <w:rPr>
          <w:rFonts w:ascii="Arial" w:hAnsi="Arial" w:cs="Arial"/>
          <w:b/>
          <w:sz w:val="22"/>
          <w:szCs w:val="22"/>
          <w:u w:val="single"/>
        </w:rPr>
      </w:pPr>
      <w:r w:rsidRPr="001D6499">
        <w:rPr>
          <w:rFonts w:ascii="Arial" w:hAnsi="Arial" w:cs="Arial"/>
          <w:b/>
          <w:sz w:val="22"/>
          <w:szCs w:val="22"/>
          <w:u w:val="single"/>
        </w:rPr>
        <w:t>Paiement</w:t>
      </w:r>
      <w:r w:rsidR="00997E30" w:rsidRPr="001D6499">
        <w:rPr>
          <w:rFonts w:ascii="Arial" w:hAnsi="Arial" w:cs="Arial"/>
          <w:b/>
          <w:sz w:val="22"/>
          <w:szCs w:val="22"/>
          <w:u w:val="single"/>
        </w:rPr>
        <w:t xml:space="preserve"> par carte de crédit : </w:t>
      </w:r>
    </w:p>
    <w:p w:rsidR="00507AA3" w:rsidRDefault="00507AA3" w:rsidP="00A9166E">
      <w:pPr>
        <w:ind w:left="-1134"/>
        <w:rPr>
          <w:rFonts w:ascii="Arial" w:hAnsi="Arial" w:cs="Arial"/>
        </w:rPr>
      </w:pPr>
    </w:p>
    <w:p w:rsidR="00507AA3" w:rsidRPr="00507AA3" w:rsidRDefault="00507AA3" w:rsidP="00A9166E">
      <w:pPr>
        <w:ind w:left="-1134"/>
        <w:rPr>
          <w:rFonts w:ascii="Arial" w:hAnsi="Arial" w:cs="Arial"/>
          <w:sz w:val="22"/>
          <w:szCs w:val="22"/>
        </w:rPr>
      </w:pPr>
      <w:r w:rsidRPr="00507AA3">
        <w:rPr>
          <w:rFonts w:ascii="Arial" w:hAnsi="Arial" w:cs="Arial"/>
          <w:sz w:val="22"/>
          <w:szCs w:val="22"/>
        </w:rPr>
        <w:t>Nom :</w:t>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t xml:space="preserve"> </w:t>
      </w:r>
      <w:sdt>
        <w:sdtPr>
          <w:rPr>
            <w:rStyle w:val="Style1"/>
            <w:rFonts w:ascii="Arial" w:hAnsi="Arial" w:cs="Arial"/>
            <w:sz w:val="22"/>
            <w:szCs w:val="22"/>
          </w:rPr>
          <w:id w:val="1303734391"/>
          <w:showingPlcHdr/>
          <w:text/>
        </w:sdtPr>
        <w:sdtEndPr>
          <w:rPr>
            <w:rStyle w:val="Policepardfaut"/>
            <w:b/>
          </w:rPr>
        </w:sdtEndPr>
        <w:sdtContent>
          <w:r w:rsidRPr="00507AA3">
            <w:rPr>
              <w:rStyle w:val="Textedelespacerserv"/>
              <w:rFonts w:ascii="Arial" w:hAnsi="Arial" w:cs="Arial"/>
              <w:color w:val="FF0000"/>
              <w:sz w:val="22"/>
              <w:szCs w:val="22"/>
            </w:rPr>
            <w:t>Cliquez ici pour taper du texte.</w:t>
          </w:r>
        </w:sdtContent>
      </w:sdt>
    </w:p>
    <w:p w:rsidR="000C748C" w:rsidRDefault="000C748C" w:rsidP="00A9166E">
      <w:pPr>
        <w:ind w:left="-1134"/>
        <w:rPr>
          <w:rFonts w:ascii="Arial" w:hAnsi="Arial" w:cs="Arial"/>
          <w:sz w:val="22"/>
          <w:szCs w:val="22"/>
        </w:rPr>
      </w:pPr>
      <w:r>
        <w:rPr>
          <w:rFonts w:ascii="Arial" w:hAnsi="Arial" w:cs="Arial"/>
          <w:sz w:val="22"/>
          <w:szCs w:val="22"/>
        </w:rPr>
        <w:t>Type (Visa, Mastercard)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sdt>
        <w:sdtPr>
          <w:rPr>
            <w:rStyle w:val="Style1"/>
            <w:rFonts w:ascii="Arial" w:hAnsi="Arial" w:cs="Arial"/>
            <w:sz w:val="22"/>
            <w:szCs w:val="22"/>
          </w:rPr>
          <w:id w:val="1782145589"/>
          <w:showingPlcHdr/>
          <w:text/>
        </w:sdtPr>
        <w:sdtEndPr>
          <w:rPr>
            <w:rStyle w:val="Policepardfaut"/>
            <w:b/>
          </w:rPr>
        </w:sdtEndPr>
        <w:sdtContent>
          <w:r w:rsidRPr="00507AA3">
            <w:rPr>
              <w:rStyle w:val="Textedelespacerserv"/>
              <w:rFonts w:ascii="Arial" w:hAnsi="Arial" w:cs="Arial"/>
              <w:color w:val="FF0000"/>
              <w:sz w:val="22"/>
              <w:szCs w:val="22"/>
            </w:rPr>
            <w:t>Cliquez ici pour taper du texte.</w:t>
          </w:r>
        </w:sdtContent>
      </w:sdt>
    </w:p>
    <w:p w:rsidR="00183453" w:rsidRPr="00507AA3" w:rsidRDefault="00183453" w:rsidP="00A9166E">
      <w:pPr>
        <w:ind w:left="-1134"/>
        <w:rPr>
          <w:rStyle w:val="Style1"/>
          <w:rFonts w:ascii="Arial" w:hAnsi="Arial" w:cs="Arial"/>
          <w:sz w:val="22"/>
          <w:szCs w:val="22"/>
        </w:rPr>
      </w:pPr>
      <w:r w:rsidRPr="00507AA3">
        <w:rPr>
          <w:rFonts w:ascii="Arial" w:hAnsi="Arial" w:cs="Arial"/>
          <w:sz w:val="22"/>
          <w:szCs w:val="22"/>
        </w:rPr>
        <w:t>Numéro de carte </w:t>
      </w:r>
      <w:r w:rsidRPr="00507AA3">
        <w:rPr>
          <w:rFonts w:ascii="Arial" w:hAnsi="Arial" w:cs="Arial"/>
          <w:sz w:val="22"/>
          <w:szCs w:val="22"/>
        </w:rPr>
        <w:tab/>
        <w:t>:</w:t>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r>
      <w:r w:rsidRPr="00507AA3">
        <w:rPr>
          <w:rFonts w:ascii="Arial" w:hAnsi="Arial" w:cs="Arial"/>
          <w:sz w:val="22"/>
          <w:szCs w:val="22"/>
        </w:rPr>
        <w:tab/>
        <w:t xml:space="preserve"> </w:t>
      </w:r>
      <w:sdt>
        <w:sdtPr>
          <w:rPr>
            <w:rStyle w:val="Style1"/>
            <w:rFonts w:ascii="Arial" w:hAnsi="Arial" w:cs="Arial"/>
            <w:sz w:val="22"/>
            <w:szCs w:val="22"/>
          </w:rPr>
          <w:id w:val="1202898679"/>
          <w:showingPlcHdr/>
          <w:text/>
        </w:sdtPr>
        <w:sdtEndPr>
          <w:rPr>
            <w:rStyle w:val="Policepardfaut"/>
            <w:b/>
          </w:rPr>
        </w:sdtEndPr>
        <w:sdtContent>
          <w:r w:rsidRPr="00507AA3">
            <w:rPr>
              <w:rStyle w:val="Textedelespacerserv"/>
              <w:rFonts w:ascii="Arial" w:hAnsi="Arial" w:cs="Arial"/>
              <w:color w:val="FF0000"/>
              <w:sz w:val="22"/>
              <w:szCs w:val="22"/>
            </w:rPr>
            <w:t>Cliquez ici pour taper du texte.</w:t>
          </w:r>
        </w:sdtContent>
      </w:sdt>
    </w:p>
    <w:p w:rsidR="00183453" w:rsidRPr="00507AA3" w:rsidRDefault="00183453" w:rsidP="00A9166E">
      <w:pPr>
        <w:ind w:left="-1134"/>
        <w:rPr>
          <w:rStyle w:val="Style1"/>
          <w:rFonts w:ascii="Arial" w:hAnsi="Arial" w:cs="Arial"/>
          <w:sz w:val="22"/>
          <w:szCs w:val="22"/>
        </w:rPr>
      </w:pPr>
      <w:r w:rsidRPr="00507AA3">
        <w:rPr>
          <w:rStyle w:val="Style1"/>
          <w:rFonts w:ascii="Arial" w:hAnsi="Arial" w:cs="Arial"/>
          <w:sz w:val="22"/>
          <w:szCs w:val="22"/>
        </w:rPr>
        <w:t xml:space="preserve">Date d’expiration : </w:t>
      </w:r>
      <w:r w:rsidRPr="00507AA3">
        <w:rPr>
          <w:rStyle w:val="Style1"/>
          <w:rFonts w:ascii="Arial" w:hAnsi="Arial" w:cs="Arial"/>
          <w:sz w:val="22"/>
          <w:szCs w:val="22"/>
        </w:rPr>
        <w:tab/>
      </w:r>
      <w:r w:rsidRPr="00507AA3">
        <w:rPr>
          <w:rStyle w:val="Style1"/>
          <w:rFonts w:ascii="Arial" w:hAnsi="Arial" w:cs="Arial"/>
          <w:sz w:val="22"/>
          <w:szCs w:val="22"/>
        </w:rPr>
        <w:tab/>
      </w:r>
      <w:r w:rsidRPr="00507AA3">
        <w:rPr>
          <w:rStyle w:val="Style1"/>
          <w:rFonts w:ascii="Arial" w:hAnsi="Arial" w:cs="Arial"/>
          <w:sz w:val="22"/>
          <w:szCs w:val="22"/>
        </w:rPr>
        <w:tab/>
      </w:r>
      <w:r w:rsidRPr="00507AA3">
        <w:rPr>
          <w:rStyle w:val="Style1"/>
          <w:rFonts w:ascii="Arial" w:hAnsi="Arial" w:cs="Arial"/>
          <w:sz w:val="22"/>
          <w:szCs w:val="22"/>
        </w:rPr>
        <w:tab/>
      </w:r>
      <w:r w:rsidRPr="00507AA3">
        <w:rPr>
          <w:rStyle w:val="Style1"/>
          <w:rFonts w:ascii="Arial" w:hAnsi="Arial" w:cs="Arial"/>
          <w:sz w:val="22"/>
          <w:szCs w:val="22"/>
        </w:rPr>
        <w:tab/>
      </w:r>
      <w:r w:rsidR="00B34B1D">
        <w:rPr>
          <w:rStyle w:val="Style1"/>
          <w:rFonts w:ascii="Arial" w:hAnsi="Arial" w:cs="Arial"/>
          <w:sz w:val="22"/>
          <w:szCs w:val="22"/>
        </w:rPr>
        <w:t xml:space="preserve">            </w:t>
      </w:r>
      <w:r w:rsidRPr="00507AA3">
        <w:rPr>
          <w:rStyle w:val="Style1"/>
          <w:rFonts w:ascii="Arial" w:hAnsi="Arial" w:cs="Arial"/>
          <w:sz w:val="22"/>
          <w:szCs w:val="22"/>
        </w:rPr>
        <w:t xml:space="preserve"> </w:t>
      </w:r>
      <w:sdt>
        <w:sdtPr>
          <w:rPr>
            <w:rStyle w:val="Style1"/>
            <w:rFonts w:ascii="Arial" w:hAnsi="Arial" w:cs="Arial"/>
            <w:sz w:val="22"/>
            <w:szCs w:val="22"/>
          </w:rPr>
          <w:id w:val="-137340444"/>
          <w:showingPlcHdr/>
          <w:text/>
        </w:sdtPr>
        <w:sdtEndPr>
          <w:rPr>
            <w:rStyle w:val="Policepardfaut"/>
            <w:b/>
          </w:rPr>
        </w:sdtEndPr>
        <w:sdtContent>
          <w:r w:rsidRPr="00507AA3">
            <w:rPr>
              <w:rStyle w:val="Textedelespacerserv"/>
              <w:rFonts w:ascii="Arial" w:hAnsi="Arial" w:cs="Arial"/>
              <w:color w:val="FF0000"/>
              <w:sz w:val="22"/>
              <w:szCs w:val="22"/>
            </w:rPr>
            <w:t>Cliquez ici pour taper du texte.</w:t>
          </w:r>
        </w:sdtContent>
      </w:sdt>
    </w:p>
    <w:p w:rsidR="00A3714F" w:rsidRPr="000C748C" w:rsidRDefault="00183453" w:rsidP="000C748C">
      <w:pPr>
        <w:ind w:left="-1134"/>
        <w:rPr>
          <w:rFonts w:ascii="Arial" w:hAnsi="Arial" w:cs="Arial"/>
          <w:b/>
          <w:sz w:val="22"/>
          <w:szCs w:val="22"/>
        </w:rPr>
      </w:pPr>
      <w:r w:rsidRPr="00507AA3">
        <w:rPr>
          <w:rFonts w:ascii="Arial" w:hAnsi="Arial" w:cs="Arial"/>
          <w:sz w:val="22"/>
          <w:szCs w:val="22"/>
        </w:rPr>
        <w:t xml:space="preserve">Code à trois chiffres </w:t>
      </w:r>
      <w:r w:rsidRPr="00507AA3">
        <w:rPr>
          <w:rFonts w:ascii="Arial" w:hAnsi="Arial" w:cs="Arial"/>
          <w:i/>
          <w:sz w:val="22"/>
          <w:szCs w:val="22"/>
        </w:rPr>
        <w:t xml:space="preserve">(inscrit au dos de la carte) : </w:t>
      </w:r>
      <w:r w:rsidRPr="00507AA3">
        <w:rPr>
          <w:rFonts w:ascii="Arial" w:hAnsi="Arial" w:cs="Arial"/>
          <w:i/>
          <w:sz w:val="22"/>
          <w:szCs w:val="22"/>
        </w:rPr>
        <w:tab/>
        <w:t xml:space="preserve"> </w:t>
      </w:r>
      <w:sdt>
        <w:sdtPr>
          <w:rPr>
            <w:rStyle w:val="Style1"/>
            <w:rFonts w:ascii="Arial" w:hAnsi="Arial" w:cs="Arial"/>
            <w:sz w:val="22"/>
            <w:szCs w:val="22"/>
          </w:rPr>
          <w:id w:val="-1600561017"/>
          <w:showingPlcHdr/>
          <w:text/>
        </w:sdtPr>
        <w:sdtEndPr>
          <w:rPr>
            <w:rStyle w:val="Policepardfaut"/>
            <w:b/>
          </w:rPr>
        </w:sdtEndPr>
        <w:sdtContent>
          <w:r w:rsidRPr="00507AA3">
            <w:rPr>
              <w:rStyle w:val="Textedelespacerserv"/>
              <w:rFonts w:ascii="Arial" w:hAnsi="Arial" w:cs="Arial"/>
              <w:color w:val="FF0000"/>
              <w:sz w:val="22"/>
              <w:szCs w:val="22"/>
            </w:rPr>
            <w:t>Cliquez ici pour taper du texte.</w:t>
          </w:r>
        </w:sdtContent>
      </w:sdt>
    </w:p>
    <w:p w:rsidR="001D6499" w:rsidRDefault="001D6499" w:rsidP="001D6499">
      <w:pPr>
        <w:ind w:left="-1134"/>
        <w:rPr>
          <w:rStyle w:val="Style1"/>
          <w:rFonts w:ascii="Arial" w:hAnsi="Arial" w:cs="Arial"/>
          <w:sz w:val="22"/>
          <w:szCs w:val="22"/>
        </w:rPr>
      </w:pPr>
      <w:r>
        <w:rPr>
          <w:rStyle w:val="Style1"/>
          <w:rFonts w:ascii="Arial" w:hAnsi="Arial" w:cs="Arial"/>
          <w:sz w:val="22"/>
          <w:szCs w:val="22"/>
        </w:rPr>
        <w:tab/>
      </w:r>
      <w:r>
        <w:rPr>
          <w:rStyle w:val="Style1"/>
          <w:rFonts w:ascii="Arial" w:hAnsi="Arial" w:cs="Arial"/>
          <w:sz w:val="22"/>
          <w:szCs w:val="22"/>
        </w:rPr>
        <w:tab/>
      </w:r>
    </w:p>
    <w:p w:rsidR="001D6499" w:rsidRDefault="00E86DBD" w:rsidP="001D6499">
      <w:pPr>
        <w:ind w:left="-1134"/>
        <w:rPr>
          <w:rStyle w:val="Style1"/>
          <w:rFonts w:ascii="Arial" w:hAnsi="Arial" w:cs="Arial"/>
          <w:sz w:val="22"/>
          <w:szCs w:val="22"/>
        </w:rPr>
      </w:pPr>
      <w:sdt>
        <w:sdtPr>
          <w:rPr>
            <w:rStyle w:val="Style1"/>
            <w:rFonts w:ascii="Arial" w:hAnsi="Arial" w:cs="Arial"/>
            <w:sz w:val="22"/>
            <w:szCs w:val="22"/>
          </w:rPr>
          <w:id w:val="-376471341"/>
          <w:showingPlcHdr/>
          <w:text/>
        </w:sdtPr>
        <w:sdtEndPr>
          <w:rPr>
            <w:rStyle w:val="Policepardfaut"/>
            <w:b/>
          </w:rPr>
        </w:sdtEndPr>
        <w:sdtContent>
          <w:r w:rsidR="001D6499" w:rsidRPr="00507AA3">
            <w:rPr>
              <w:rStyle w:val="Textedelespacerserv"/>
              <w:rFonts w:ascii="Arial" w:hAnsi="Arial" w:cs="Arial"/>
              <w:color w:val="FF0000"/>
              <w:sz w:val="22"/>
              <w:szCs w:val="22"/>
            </w:rPr>
            <w:t>Cliquez ici pour taper du texte.</w:t>
          </w:r>
        </w:sdtContent>
      </w:sdt>
      <w:r w:rsidR="001D6499">
        <w:rPr>
          <w:rStyle w:val="Style1"/>
          <w:rFonts w:ascii="Arial" w:hAnsi="Arial" w:cs="Arial"/>
          <w:sz w:val="22"/>
          <w:szCs w:val="22"/>
        </w:rPr>
        <w:tab/>
      </w:r>
      <w:r w:rsidR="001D6499">
        <w:rPr>
          <w:rStyle w:val="Style1"/>
          <w:rFonts w:ascii="Arial" w:hAnsi="Arial" w:cs="Arial"/>
          <w:sz w:val="22"/>
          <w:szCs w:val="22"/>
        </w:rPr>
        <w:tab/>
      </w:r>
      <w:sdt>
        <w:sdtPr>
          <w:rPr>
            <w:rStyle w:val="Style1"/>
            <w:rFonts w:ascii="Arial" w:hAnsi="Arial" w:cs="Arial"/>
            <w:sz w:val="22"/>
            <w:szCs w:val="22"/>
          </w:rPr>
          <w:id w:val="1599137580"/>
          <w:showingPlcHdr/>
          <w:text/>
        </w:sdtPr>
        <w:sdtEndPr>
          <w:rPr>
            <w:rStyle w:val="Policepardfaut"/>
            <w:b/>
          </w:rPr>
        </w:sdtEndPr>
        <w:sdtContent>
          <w:r w:rsidR="001D6499" w:rsidRPr="00507AA3">
            <w:rPr>
              <w:rStyle w:val="Textedelespacerserv"/>
              <w:rFonts w:ascii="Arial" w:hAnsi="Arial" w:cs="Arial"/>
              <w:color w:val="FF0000"/>
              <w:sz w:val="22"/>
              <w:szCs w:val="22"/>
            </w:rPr>
            <w:t>Cliquez ici pour taper du texte.</w:t>
          </w:r>
        </w:sdtContent>
      </w:sdt>
      <w:r w:rsidR="001D6499">
        <w:rPr>
          <w:rStyle w:val="Style1"/>
          <w:rFonts w:ascii="Arial" w:hAnsi="Arial" w:cs="Arial"/>
          <w:sz w:val="22"/>
          <w:szCs w:val="22"/>
        </w:rPr>
        <w:tab/>
      </w:r>
      <w:sdt>
        <w:sdtPr>
          <w:rPr>
            <w:rStyle w:val="Style1"/>
            <w:rFonts w:ascii="Arial" w:hAnsi="Arial" w:cs="Arial"/>
            <w:sz w:val="22"/>
            <w:szCs w:val="22"/>
          </w:rPr>
          <w:id w:val="-584072125"/>
          <w:showingPlcHdr/>
          <w:text/>
        </w:sdtPr>
        <w:sdtEndPr>
          <w:rPr>
            <w:rStyle w:val="Policepardfaut"/>
            <w:b/>
          </w:rPr>
        </w:sdtEndPr>
        <w:sdtContent>
          <w:r w:rsidR="001D6499" w:rsidRPr="00507AA3">
            <w:rPr>
              <w:rStyle w:val="Textedelespacerserv"/>
              <w:rFonts w:ascii="Arial" w:hAnsi="Arial" w:cs="Arial"/>
              <w:color w:val="FF0000"/>
              <w:sz w:val="22"/>
              <w:szCs w:val="22"/>
            </w:rPr>
            <w:t>Cliquez ici pour taper du texte.</w:t>
          </w:r>
        </w:sdtContent>
      </w:sdt>
    </w:p>
    <w:p w:rsidR="001D6499" w:rsidRDefault="001D6499" w:rsidP="001D6499">
      <w:pPr>
        <w:ind w:left="-1134"/>
        <w:rPr>
          <w:rFonts w:ascii="Arial" w:hAnsi="Arial" w:cs="Arial"/>
          <w:b/>
        </w:rPr>
      </w:pPr>
      <w:r>
        <w:rPr>
          <w:rFonts w:ascii="Arial" w:hAnsi="Arial" w:cs="Arial"/>
          <w:b/>
        </w:rPr>
        <w:t>_________________________</w:t>
      </w:r>
      <w:r>
        <w:rPr>
          <w:rFonts w:ascii="Arial" w:hAnsi="Arial" w:cs="Arial"/>
          <w:b/>
        </w:rPr>
        <w:tab/>
        <w:t>_______________________</w:t>
      </w:r>
      <w:r>
        <w:rPr>
          <w:rFonts w:ascii="Arial" w:hAnsi="Arial" w:cs="Arial"/>
          <w:b/>
        </w:rPr>
        <w:tab/>
        <w:t>______________________</w:t>
      </w:r>
    </w:p>
    <w:p w:rsidR="00997E30" w:rsidRPr="001D6499" w:rsidRDefault="001D6499" w:rsidP="001D6499">
      <w:pPr>
        <w:ind w:left="-1134"/>
        <w:rPr>
          <w:rFonts w:ascii="Arial" w:hAnsi="Arial" w:cs="Arial"/>
          <w:b/>
          <w:sz w:val="22"/>
          <w:szCs w:val="22"/>
        </w:rPr>
      </w:pPr>
      <w:r w:rsidRPr="001D6499">
        <w:rPr>
          <w:rFonts w:ascii="Arial" w:hAnsi="Arial" w:cs="Arial"/>
          <w:b/>
          <w:sz w:val="22"/>
          <w:szCs w:val="22"/>
        </w:rPr>
        <w:t>Représentant de l’entreprise</w:t>
      </w:r>
      <w:r w:rsidRPr="001D6499">
        <w:rPr>
          <w:rFonts w:ascii="Arial" w:hAnsi="Arial" w:cs="Arial"/>
          <w:b/>
          <w:sz w:val="22"/>
          <w:szCs w:val="22"/>
        </w:rPr>
        <w:tab/>
      </w:r>
      <w:r w:rsidRPr="001D6499">
        <w:rPr>
          <w:rFonts w:ascii="Arial" w:hAnsi="Arial" w:cs="Arial"/>
          <w:b/>
          <w:sz w:val="22"/>
          <w:szCs w:val="22"/>
        </w:rPr>
        <w:tab/>
      </w:r>
      <w:r w:rsidRPr="001D6499">
        <w:rPr>
          <w:rFonts w:ascii="Arial" w:hAnsi="Arial" w:cs="Arial"/>
          <w:b/>
          <w:sz w:val="22"/>
          <w:szCs w:val="22"/>
        </w:rPr>
        <w:tab/>
      </w:r>
      <w:r w:rsidRPr="001D6499">
        <w:rPr>
          <w:rFonts w:ascii="Arial" w:hAnsi="Arial" w:cs="Arial"/>
          <w:b/>
          <w:sz w:val="22"/>
          <w:szCs w:val="22"/>
        </w:rPr>
        <w:tab/>
        <w:t>Titre</w:t>
      </w:r>
      <w:r w:rsidRPr="001D6499">
        <w:rPr>
          <w:rFonts w:ascii="Arial" w:hAnsi="Arial" w:cs="Arial"/>
          <w:b/>
          <w:sz w:val="22"/>
          <w:szCs w:val="22"/>
        </w:rPr>
        <w:tab/>
      </w:r>
      <w:r w:rsidRPr="001D6499">
        <w:rPr>
          <w:rFonts w:ascii="Arial" w:hAnsi="Arial" w:cs="Arial"/>
          <w:b/>
          <w:sz w:val="22"/>
          <w:szCs w:val="22"/>
        </w:rPr>
        <w:tab/>
      </w:r>
      <w:r w:rsidRPr="001D6499">
        <w:rPr>
          <w:rFonts w:ascii="Arial" w:hAnsi="Arial" w:cs="Arial"/>
          <w:b/>
          <w:sz w:val="22"/>
          <w:szCs w:val="22"/>
        </w:rPr>
        <w:tab/>
      </w:r>
      <w:r w:rsidRPr="001D6499">
        <w:rPr>
          <w:rFonts w:ascii="Arial" w:hAnsi="Arial" w:cs="Arial"/>
          <w:b/>
          <w:sz w:val="22"/>
          <w:szCs w:val="22"/>
        </w:rPr>
        <w:tab/>
      </w:r>
      <w:r w:rsidRPr="001D6499">
        <w:rPr>
          <w:rFonts w:ascii="Arial" w:hAnsi="Arial" w:cs="Arial"/>
          <w:b/>
          <w:sz w:val="22"/>
          <w:szCs w:val="22"/>
        </w:rPr>
        <w:tab/>
        <w:t>Date</w:t>
      </w:r>
    </w:p>
    <w:p w:rsidR="001D6499" w:rsidRDefault="001D6499" w:rsidP="00997E30">
      <w:pPr>
        <w:ind w:left="-1134"/>
        <w:jc w:val="center"/>
        <w:rPr>
          <w:rFonts w:ascii="Arial" w:hAnsi="Arial" w:cs="Arial"/>
          <w:b/>
          <w:i/>
        </w:rPr>
      </w:pPr>
    </w:p>
    <w:p w:rsidR="003B1874" w:rsidRDefault="00272AC5" w:rsidP="00997E30">
      <w:pPr>
        <w:ind w:left="-1134"/>
        <w:jc w:val="center"/>
        <w:rPr>
          <w:rFonts w:ascii="Arial" w:hAnsi="Arial" w:cs="Arial"/>
          <w:b/>
          <w:i/>
        </w:rPr>
      </w:pPr>
      <w:r w:rsidRPr="00507AA3">
        <w:rPr>
          <w:rFonts w:ascii="Arial" w:hAnsi="Arial" w:cs="Arial"/>
          <w:b/>
          <w:i/>
        </w:rPr>
        <w:t>*Une facture off</w:t>
      </w:r>
      <w:r w:rsidR="00A3714F">
        <w:rPr>
          <w:rFonts w:ascii="Arial" w:hAnsi="Arial" w:cs="Arial"/>
          <w:b/>
          <w:i/>
        </w:rPr>
        <w:t>icielle vous sera acheminée par</w:t>
      </w:r>
      <w:r w:rsidRPr="00507AA3">
        <w:rPr>
          <w:rFonts w:ascii="Arial" w:hAnsi="Arial" w:cs="Arial"/>
          <w:b/>
          <w:i/>
        </w:rPr>
        <w:t xml:space="preserve"> courriel </w:t>
      </w:r>
      <w:r w:rsidR="008E058B">
        <w:rPr>
          <w:rFonts w:ascii="Arial" w:hAnsi="Arial" w:cs="Arial"/>
          <w:b/>
          <w:i/>
        </w:rPr>
        <w:t>à la suite de</w:t>
      </w:r>
      <w:r w:rsidRPr="00507AA3">
        <w:rPr>
          <w:rFonts w:ascii="Arial" w:hAnsi="Arial" w:cs="Arial"/>
          <w:b/>
          <w:i/>
        </w:rPr>
        <w:t xml:space="preserve"> votre paiement</w:t>
      </w:r>
      <w:r w:rsidR="00A3714F">
        <w:rPr>
          <w:rFonts w:ascii="Arial" w:hAnsi="Arial" w:cs="Arial"/>
          <w:b/>
          <w:i/>
        </w:rPr>
        <w:t>*</w:t>
      </w:r>
    </w:p>
    <w:p w:rsidR="001D6499" w:rsidRDefault="001D6499" w:rsidP="00997E30">
      <w:pPr>
        <w:ind w:left="-1134"/>
        <w:jc w:val="center"/>
        <w:rPr>
          <w:rFonts w:ascii="Arial" w:hAnsi="Arial" w:cs="Arial"/>
          <w:b/>
          <w:i/>
        </w:rPr>
      </w:pPr>
    </w:p>
    <w:p w:rsidR="00997E30" w:rsidRDefault="00A3714F" w:rsidP="00997E30">
      <w:pPr>
        <w:ind w:left="-1134"/>
        <w:jc w:val="center"/>
        <w:rPr>
          <w:rFonts w:ascii="Arial" w:hAnsi="Arial" w:cs="Arial"/>
          <w:b/>
          <w:i/>
        </w:rPr>
      </w:pPr>
      <w:r>
        <w:rPr>
          <w:rFonts w:ascii="Arial" w:hAnsi="Arial" w:cs="Arial"/>
          <w:b/>
          <w:i/>
        </w:rPr>
        <w:t>Date limite : 12 août 2016</w:t>
      </w:r>
    </w:p>
    <w:p w:rsidR="00997E30" w:rsidRDefault="00997E30" w:rsidP="00997E30">
      <w:pPr>
        <w:ind w:left="-1134"/>
        <w:jc w:val="center"/>
        <w:rPr>
          <w:rFonts w:ascii="Arial" w:hAnsi="Arial" w:cs="Arial"/>
          <w:b/>
          <w:i/>
        </w:rPr>
      </w:pPr>
    </w:p>
    <w:p w:rsidR="00997E30" w:rsidRPr="00997E30" w:rsidRDefault="00997E30" w:rsidP="00A9166E">
      <w:pPr>
        <w:ind w:left="-1134"/>
        <w:jc w:val="center"/>
        <w:rPr>
          <w:rFonts w:ascii="Arial" w:hAnsi="Arial" w:cs="Arial"/>
          <w:b/>
          <w:i/>
        </w:rPr>
      </w:pPr>
      <w:r w:rsidRPr="00997E30">
        <w:rPr>
          <w:rFonts w:ascii="Arial" w:eastAsia="Arial Narrow" w:hAnsi="Arial" w:cs="Arial"/>
          <w:sz w:val="18"/>
        </w:rPr>
        <w:t>L’entreprise demanderesse, par l’entremise de son représentant dûment autorisé dont la signature apparaît ci-dess</w:t>
      </w:r>
      <w:r w:rsidR="005211DC">
        <w:rPr>
          <w:rFonts w:ascii="Arial" w:eastAsia="Arial Narrow" w:hAnsi="Arial" w:cs="Arial"/>
          <w:sz w:val="18"/>
        </w:rPr>
        <w:t>u</w:t>
      </w:r>
      <w:r w:rsidRPr="00997E30">
        <w:rPr>
          <w:rFonts w:ascii="Arial" w:eastAsia="Arial Narrow" w:hAnsi="Arial" w:cs="Arial"/>
          <w:sz w:val="18"/>
        </w:rPr>
        <w:t>s, demande à Export Québec d’inscrire à l’évènement cité en rubrique,</w:t>
      </w:r>
      <w:r w:rsidR="005211DC">
        <w:rPr>
          <w:rFonts w:ascii="Arial" w:eastAsia="Arial Narrow" w:hAnsi="Arial" w:cs="Arial"/>
          <w:sz w:val="18"/>
        </w:rPr>
        <w:t xml:space="preserve"> le(les) participant(s) désigné(s)</w:t>
      </w:r>
      <w:r w:rsidRPr="00997E30">
        <w:rPr>
          <w:rFonts w:ascii="Arial" w:eastAsia="Arial Narrow" w:hAnsi="Arial" w:cs="Arial"/>
          <w:sz w:val="18"/>
        </w:rPr>
        <w:t>. L'inscription officielle est condit</w:t>
      </w:r>
      <w:r>
        <w:rPr>
          <w:rFonts w:ascii="Arial" w:eastAsia="Arial Narrow" w:hAnsi="Arial" w:cs="Arial"/>
          <w:sz w:val="18"/>
        </w:rPr>
        <w:t>ionnelle à l'acceptation du Ministère de l’Économie, de la Science et de l’Innovation</w:t>
      </w:r>
      <w:r w:rsidRPr="00997E30">
        <w:rPr>
          <w:rFonts w:ascii="Arial" w:eastAsia="Arial Narrow" w:hAnsi="Arial" w:cs="Arial"/>
          <w:sz w:val="18"/>
        </w:rPr>
        <w:t xml:space="preserve">. Pour soumettre votre candidature vous devez envoyer ce formulaire dûment complété à l’Équipe Afrique d’Export Québec au </w:t>
      </w:r>
      <w:hyperlink r:id="rId9" w:history="1">
        <w:r w:rsidRPr="00997E30">
          <w:rPr>
            <w:rStyle w:val="Lienhypertexte"/>
            <w:rFonts w:ascii="Arial" w:eastAsia="Arial Narrow" w:hAnsi="Arial" w:cs="Arial"/>
            <w:sz w:val="18"/>
          </w:rPr>
          <w:t>olivier.jobin@economie.qc.ca</w:t>
        </w:r>
      </w:hyperlink>
      <w:r w:rsidRPr="00997E30">
        <w:rPr>
          <w:rFonts w:ascii="Arial" w:eastAsia="Arial Narrow" w:hAnsi="Arial" w:cs="Arial"/>
          <w:sz w:val="18"/>
        </w:rPr>
        <w:t xml:space="preserve"> </w:t>
      </w:r>
    </w:p>
    <w:sectPr w:rsidR="00997E30" w:rsidRPr="00997E30" w:rsidSect="00B9411B">
      <w:pgSz w:w="12240" w:h="15840"/>
      <w:pgMar w:top="142" w:right="1041"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F6" w:rsidRDefault="003D1AF6" w:rsidP="000554B7">
      <w:r>
        <w:separator/>
      </w:r>
    </w:p>
  </w:endnote>
  <w:endnote w:type="continuationSeparator" w:id="0">
    <w:p w:rsidR="003D1AF6" w:rsidRDefault="003D1AF6" w:rsidP="0005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F6" w:rsidRDefault="003D1AF6" w:rsidP="000554B7">
      <w:r>
        <w:separator/>
      </w:r>
    </w:p>
  </w:footnote>
  <w:footnote w:type="continuationSeparator" w:id="0">
    <w:p w:rsidR="003D1AF6" w:rsidRDefault="003D1AF6" w:rsidP="00055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5A9"/>
    <w:multiLevelType w:val="hybridMultilevel"/>
    <w:tmpl w:val="6C348AC0"/>
    <w:lvl w:ilvl="0" w:tplc="5FB2BFEC">
      <w:start w:val="1"/>
      <w:numFmt w:val="bullet"/>
      <w:lvlText w:val=""/>
      <w:lvlJc w:val="left"/>
      <w:pPr>
        <w:ind w:left="720" w:hanging="360"/>
      </w:pPr>
      <w:rPr>
        <w:rFonts w:ascii="Symbol" w:hAnsi="Symbol" w:hint="default"/>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E1A106F"/>
    <w:multiLevelType w:val="hybridMultilevel"/>
    <w:tmpl w:val="4B764A76"/>
    <w:lvl w:ilvl="0" w:tplc="D452FA5C">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1025714"/>
    <w:multiLevelType w:val="hybridMultilevel"/>
    <w:tmpl w:val="BC8CD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9BA5A68"/>
    <w:multiLevelType w:val="hybridMultilevel"/>
    <w:tmpl w:val="ECAE5D04"/>
    <w:lvl w:ilvl="0" w:tplc="C0B0B784">
      <w:start w:val="3"/>
      <w:numFmt w:val="bullet"/>
      <w:lvlText w:val=""/>
      <w:lvlJc w:val="left"/>
      <w:pPr>
        <w:ind w:left="1080" w:hanging="360"/>
      </w:pPr>
      <w:rPr>
        <w:rFonts w:ascii="Symbol" w:eastAsiaTheme="minorHAnsi"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3F0129E"/>
    <w:multiLevelType w:val="hybridMultilevel"/>
    <w:tmpl w:val="6EEE30BE"/>
    <w:lvl w:ilvl="0" w:tplc="635880B0">
      <w:start w:val="1"/>
      <w:numFmt w:val="bullet"/>
      <w:pStyle w:val="Puceniveau2"/>
      <w:lvlText w:val="o"/>
      <w:lvlJc w:val="left"/>
      <w:pPr>
        <w:ind w:left="720" w:hanging="360"/>
      </w:pPr>
      <w:rPr>
        <w:rFonts w:ascii="Arial" w:hAnsi="Arial" w:hint="default"/>
        <w:b w:val="0"/>
        <w:bCs w:val="0"/>
        <w:i w:val="0"/>
        <w:iCs w:val="0"/>
        <w:color w:val="0088CE"/>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F92E42"/>
    <w:multiLevelType w:val="hybridMultilevel"/>
    <w:tmpl w:val="6A3CEB42"/>
    <w:lvl w:ilvl="0" w:tplc="CA9C5F7A">
      <w:start w:val="3"/>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3062AA3"/>
    <w:multiLevelType w:val="hybridMultilevel"/>
    <w:tmpl w:val="B606AE44"/>
    <w:lvl w:ilvl="0" w:tplc="26C0F47A">
      <w:start w:val="1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C554EF2"/>
    <w:multiLevelType w:val="hybridMultilevel"/>
    <w:tmpl w:val="934A1022"/>
    <w:lvl w:ilvl="0" w:tplc="1DFA7A9E">
      <w:start w:val="3"/>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27A0E82"/>
    <w:multiLevelType w:val="hybridMultilevel"/>
    <w:tmpl w:val="D64479A8"/>
    <w:lvl w:ilvl="0" w:tplc="945C215C">
      <w:start w:val="1"/>
      <w:numFmt w:val="decimal"/>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9">
    <w:nsid w:val="74872173"/>
    <w:multiLevelType w:val="hybridMultilevel"/>
    <w:tmpl w:val="AD90E690"/>
    <w:lvl w:ilvl="0" w:tplc="DFD4829A">
      <w:start w:val="3"/>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BA12D81"/>
    <w:multiLevelType w:val="hybridMultilevel"/>
    <w:tmpl w:val="DA80E620"/>
    <w:lvl w:ilvl="0" w:tplc="E9C235DE">
      <w:start w:val="3"/>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BE30CB1"/>
    <w:multiLevelType w:val="hybridMultilevel"/>
    <w:tmpl w:val="7220BE6E"/>
    <w:lvl w:ilvl="0" w:tplc="62E0AE70">
      <w:start w:val="3"/>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F1B0CE2"/>
    <w:multiLevelType w:val="hybridMultilevel"/>
    <w:tmpl w:val="12E63FBA"/>
    <w:lvl w:ilvl="0" w:tplc="C8D2D6D4">
      <w:start w:val="1"/>
      <w:numFmt w:val="bullet"/>
      <w:pStyle w:val="PuceNiveau1"/>
      <w:lvlText w:val=""/>
      <w:lvlJc w:val="left"/>
      <w:pPr>
        <w:ind w:left="504" w:hanging="360"/>
      </w:pPr>
      <w:rPr>
        <w:rFonts w:ascii="Symbol" w:hAnsi="Symbol" w:hint="default"/>
        <w:color w:val="0088C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2"/>
  </w:num>
  <w:num w:numId="4">
    <w:abstractNumId w:val="4"/>
  </w:num>
  <w:num w:numId="5">
    <w:abstractNumId w:val="12"/>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6"/>
  </w:num>
  <w:num w:numId="12">
    <w:abstractNumId w:val="7"/>
  </w:num>
  <w:num w:numId="13">
    <w:abstractNumId w:val="3"/>
  </w:num>
  <w:num w:numId="14">
    <w:abstractNumId w:val="10"/>
  </w:num>
  <w:num w:numId="15">
    <w:abstractNumId w:val="9"/>
  </w:num>
  <w:num w:numId="16">
    <w:abstractNumId w:val="11"/>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8W68QVt1x5Teu9L+rKHGxvlmVrc=" w:salt="/9P3Vem0DpTMBg4KaAfD+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07"/>
    <w:rsid w:val="00041409"/>
    <w:rsid w:val="00053893"/>
    <w:rsid w:val="000554B7"/>
    <w:rsid w:val="00056187"/>
    <w:rsid w:val="000C748C"/>
    <w:rsid w:val="00183453"/>
    <w:rsid w:val="00192AD5"/>
    <w:rsid w:val="001B63AF"/>
    <w:rsid w:val="001C255A"/>
    <w:rsid w:val="001C361F"/>
    <w:rsid w:val="001C6AFE"/>
    <w:rsid w:val="001D27C1"/>
    <w:rsid w:val="001D6499"/>
    <w:rsid w:val="001E178A"/>
    <w:rsid w:val="00212EE7"/>
    <w:rsid w:val="002269E1"/>
    <w:rsid w:val="00272AC5"/>
    <w:rsid w:val="00283B0F"/>
    <w:rsid w:val="00293359"/>
    <w:rsid w:val="002B7C29"/>
    <w:rsid w:val="002E055C"/>
    <w:rsid w:val="00304100"/>
    <w:rsid w:val="00325626"/>
    <w:rsid w:val="003408A1"/>
    <w:rsid w:val="003746C4"/>
    <w:rsid w:val="00377B25"/>
    <w:rsid w:val="00393529"/>
    <w:rsid w:val="003B1874"/>
    <w:rsid w:val="003C36FE"/>
    <w:rsid w:val="003D1AF6"/>
    <w:rsid w:val="003D1FFB"/>
    <w:rsid w:val="00433A41"/>
    <w:rsid w:val="004505EC"/>
    <w:rsid w:val="004F5AD5"/>
    <w:rsid w:val="005053C9"/>
    <w:rsid w:val="00507AA3"/>
    <w:rsid w:val="005211DC"/>
    <w:rsid w:val="0052672E"/>
    <w:rsid w:val="00533033"/>
    <w:rsid w:val="00573459"/>
    <w:rsid w:val="005F1917"/>
    <w:rsid w:val="00607336"/>
    <w:rsid w:val="00615047"/>
    <w:rsid w:val="00626228"/>
    <w:rsid w:val="00636762"/>
    <w:rsid w:val="00643105"/>
    <w:rsid w:val="00643F83"/>
    <w:rsid w:val="006547B6"/>
    <w:rsid w:val="00660483"/>
    <w:rsid w:val="006A2555"/>
    <w:rsid w:val="006F07B4"/>
    <w:rsid w:val="0070061A"/>
    <w:rsid w:val="0070375E"/>
    <w:rsid w:val="007218D1"/>
    <w:rsid w:val="00747FFD"/>
    <w:rsid w:val="007A15A6"/>
    <w:rsid w:val="007B13D5"/>
    <w:rsid w:val="00804548"/>
    <w:rsid w:val="0080693C"/>
    <w:rsid w:val="00821E9E"/>
    <w:rsid w:val="00881A98"/>
    <w:rsid w:val="00886DED"/>
    <w:rsid w:val="00891F01"/>
    <w:rsid w:val="00892C1E"/>
    <w:rsid w:val="00892FAF"/>
    <w:rsid w:val="008B6E72"/>
    <w:rsid w:val="008E058B"/>
    <w:rsid w:val="008F7989"/>
    <w:rsid w:val="009141CF"/>
    <w:rsid w:val="00941031"/>
    <w:rsid w:val="0099155A"/>
    <w:rsid w:val="00997E30"/>
    <w:rsid w:val="009A250F"/>
    <w:rsid w:val="009C1E81"/>
    <w:rsid w:val="009C5F7A"/>
    <w:rsid w:val="009D3EFF"/>
    <w:rsid w:val="009D6DF5"/>
    <w:rsid w:val="009E5D67"/>
    <w:rsid w:val="009F01D8"/>
    <w:rsid w:val="00A3714F"/>
    <w:rsid w:val="00A874B2"/>
    <w:rsid w:val="00A9166E"/>
    <w:rsid w:val="00AB233B"/>
    <w:rsid w:val="00B15647"/>
    <w:rsid w:val="00B34B1D"/>
    <w:rsid w:val="00B72877"/>
    <w:rsid w:val="00B9411B"/>
    <w:rsid w:val="00C036F3"/>
    <w:rsid w:val="00C17124"/>
    <w:rsid w:val="00C17672"/>
    <w:rsid w:val="00C434F6"/>
    <w:rsid w:val="00C47592"/>
    <w:rsid w:val="00C86C62"/>
    <w:rsid w:val="00C95DF2"/>
    <w:rsid w:val="00CE0B07"/>
    <w:rsid w:val="00CE7A22"/>
    <w:rsid w:val="00CF3FD7"/>
    <w:rsid w:val="00D15514"/>
    <w:rsid w:val="00D337A1"/>
    <w:rsid w:val="00D83B47"/>
    <w:rsid w:val="00D95964"/>
    <w:rsid w:val="00DA7B40"/>
    <w:rsid w:val="00DC16C3"/>
    <w:rsid w:val="00DF1704"/>
    <w:rsid w:val="00E25AA9"/>
    <w:rsid w:val="00E66BF4"/>
    <w:rsid w:val="00E86DBD"/>
    <w:rsid w:val="00E9443A"/>
    <w:rsid w:val="00ED066D"/>
    <w:rsid w:val="00F02FAA"/>
    <w:rsid w:val="00F11BE9"/>
    <w:rsid w:val="00F50FF1"/>
    <w:rsid w:val="00FA0F98"/>
    <w:rsid w:val="00FD4B94"/>
    <w:rsid w:val="00FF71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83F2ECD-5A91-45CC-81D3-1637C7D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CE0B07"/>
    <w:rPr>
      <w:rFonts w:ascii="Times New Roman" w:hAnsi="Times New Roman" w:cs="Times New Roman"/>
      <w:lang w:eastAsia="fr-CA"/>
    </w:rPr>
  </w:style>
  <w:style w:type="paragraph" w:styleId="Titre1">
    <w:name w:val="heading 1"/>
    <w:basedOn w:val="Normal"/>
    <w:next w:val="Normal"/>
    <w:link w:val="Titre1Car"/>
    <w:uiPriority w:val="9"/>
    <w:qFormat/>
    <w:rsid w:val="0070061A"/>
    <w:pPr>
      <w:tabs>
        <w:tab w:val="left" w:pos="270"/>
      </w:tabs>
      <w:spacing w:before="120" w:line="180" w:lineRule="auto"/>
      <w:ind w:right="2880"/>
      <w:outlineLvl w:val="0"/>
    </w:pPr>
    <w:rPr>
      <w:rFonts w:ascii="Arial Black" w:eastAsiaTheme="majorEastAsia" w:hAnsi="Arial Black" w:cstheme="majorBidi"/>
      <w:caps/>
      <w:color w:val="0088CE"/>
      <w:sz w:val="36"/>
      <w:szCs w:val="42"/>
    </w:rPr>
  </w:style>
  <w:style w:type="paragraph" w:styleId="Titre2">
    <w:name w:val="heading 2"/>
    <w:basedOn w:val="Normal"/>
    <w:next w:val="Normal"/>
    <w:link w:val="Titre2Car"/>
    <w:uiPriority w:val="9"/>
    <w:unhideWhenUsed/>
    <w:qFormat/>
    <w:rsid w:val="0070061A"/>
    <w:pPr>
      <w:outlineLvl w:val="1"/>
    </w:pPr>
    <w:rPr>
      <w:rFonts w:ascii="Arial Black" w:eastAsia="Times New Roman" w:hAnsi="Arial Black"/>
      <w:caps/>
      <w:color w:val="0088CE"/>
      <w:sz w:val="30"/>
      <w:szCs w:val="36"/>
    </w:rPr>
  </w:style>
  <w:style w:type="paragraph" w:styleId="Titre3">
    <w:name w:val="heading 3"/>
    <w:basedOn w:val="Normal"/>
    <w:next w:val="Normal"/>
    <w:link w:val="Titre3Car"/>
    <w:uiPriority w:val="9"/>
    <w:unhideWhenUsed/>
    <w:qFormat/>
    <w:rsid w:val="0070061A"/>
    <w:pPr>
      <w:outlineLvl w:val="2"/>
    </w:pPr>
    <w:rPr>
      <w:rFonts w:ascii="Arial" w:eastAsia="Times New Roman" w:hAnsi="Arial" w:cs="Arial"/>
      <w:b/>
      <w:caps/>
      <w:color w:val="0088CE"/>
      <w:sz w:val="26"/>
    </w:rPr>
  </w:style>
  <w:style w:type="paragraph" w:styleId="Titre4">
    <w:name w:val="heading 4"/>
    <w:basedOn w:val="Normal"/>
    <w:next w:val="Normal"/>
    <w:link w:val="Titre4Car"/>
    <w:uiPriority w:val="9"/>
    <w:unhideWhenUsed/>
    <w:qFormat/>
    <w:rsid w:val="0070061A"/>
    <w:pPr>
      <w:outlineLvl w:val="3"/>
    </w:pPr>
    <w:rPr>
      <w:rFonts w:ascii="Arial Black" w:eastAsia="Times New Roman" w:hAnsi="Arial Black" w:cs="Arial"/>
      <w:caps/>
      <w:color w:val="0088CE"/>
      <w:sz w:val="22"/>
      <w:szCs w:val="20"/>
    </w:rPr>
  </w:style>
  <w:style w:type="paragraph" w:styleId="Titre5">
    <w:name w:val="heading 5"/>
    <w:basedOn w:val="Titre4"/>
    <w:next w:val="Normal"/>
    <w:link w:val="Titre5Car"/>
    <w:uiPriority w:val="9"/>
    <w:unhideWhenUsed/>
    <w:qFormat/>
    <w:rsid w:val="0070061A"/>
    <w:pPr>
      <w:outlineLvl w:val="4"/>
    </w:pPr>
    <w:rPr>
      <w:rFonts w:ascii="Arial" w:hAnsi="Arial"/>
      <w:b/>
      <w:sz w:val="20"/>
    </w:rPr>
  </w:style>
  <w:style w:type="paragraph" w:styleId="Titre6">
    <w:name w:val="heading 6"/>
    <w:aliases w:val="Titre  encadré"/>
    <w:basedOn w:val="Normal"/>
    <w:next w:val="Normal"/>
    <w:link w:val="Titre6Car"/>
    <w:uiPriority w:val="9"/>
    <w:unhideWhenUsed/>
    <w:qFormat/>
    <w:rsid w:val="0070061A"/>
    <w:pPr>
      <w:keepNext/>
      <w:keepLines/>
      <w:ind w:left="288" w:right="288"/>
      <w:outlineLvl w:val="5"/>
    </w:pPr>
    <w:rPr>
      <w:rFonts w:ascii="Arial Black" w:eastAsiaTheme="majorEastAsia" w:hAnsi="Arial Black" w:cstheme="majorBidi"/>
      <w:caps/>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en-tte">
    <w:name w:val="Titre document : en-tête"/>
    <w:qFormat/>
    <w:rsid w:val="0070061A"/>
    <w:pPr>
      <w:jc w:val="center"/>
    </w:pPr>
    <w:rPr>
      <w:rFonts w:ascii="Arial" w:hAnsi="Arial"/>
      <w:color w:val="0088CE"/>
      <w:sz w:val="14"/>
    </w:rPr>
  </w:style>
  <w:style w:type="paragraph" w:customStyle="1" w:styleId="Sous-titre4">
    <w:name w:val="Sous-titre 4"/>
    <w:basedOn w:val="Sous-titre3"/>
    <w:qFormat/>
    <w:rsid w:val="0070061A"/>
    <w:rPr>
      <w:sz w:val="20"/>
      <w:szCs w:val="20"/>
    </w:rPr>
  </w:style>
  <w:style w:type="paragraph" w:customStyle="1" w:styleId="PuceNiveau1">
    <w:name w:val="Puce Niveau 1"/>
    <w:basedOn w:val="Normal"/>
    <w:qFormat/>
    <w:rsid w:val="0070061A"/>
    <w:pPr>
      <w:numPr>
        <w:numId w:val="5"/>
      </w:numPr>
      <w:spacing w:before="120" w:after="120"/>
      <w:contextualSpacing/>
    </w:pPr>
    <w:rPr>
      <w:rFonts w:eastAsia="Times New Roman" w:cs="Arial"/>
      <w:szCs w:val="20"/>
    </w:rPr>
  </w:style>
  <w:style w:type="paragraph" w:customStyle="1" w:styleId="Puceniveau2">
    <w:name w:val="Puce niveau 2"/>
    <w:basedOn w:val="PuceNiveau1"/>
    <w:qFormat/>
    <w:rsid w:val="0070061A"/>
    <w:pPr>
      <w:numPr>
        <w:numId w:val="6"/>
      </w:numPr>
    </w:pPr>
  </w:style>
  <w:style w:type="paragraph" w:customStyle="1" w:styleId="Texteencadr">
    <w:name w:val="Texte encadré"/>
    <w:basedOn w:val="Normal"/>
    <w:qFormat/>
    <w:rsid w:val="0070061A"/>
    <w:pPr>
      <w:ind w:left="288" w:right="288"/>
    </w:pPr>
    <w:rPr>
      <w:rFonts w:eastAsia="Times New Roman"/>
      <w:color w:val="FFFFFF" w:themeColor="background1"/>
      <w:szCs w:val="20"/>
    </w:rPr>
  </w:style>
  <w:style w:type="paragraph" w:customStyle="1" w:styleId="Sous-titreencadr">
    <w:name w:val="Sous-titre encadré"/>
    <w:basedOn w:val="Titre6"/>
    <w:qFormat/>
    <w:rsid w:val="0070061A"/>
    <w:rPr>
      <w:rFonts w:ascii="Arial" w:hAnsi="Arial"/>
      <w:sz w:val="24"/>
    </w:rPr>
  </w:style>
  <w:style w:type="character" w:customStyle="1" w:styleId="Titre6Car">
    <w:name w:val="Titre 6 Car"/>
    <w:aliases w:val="Titre  encadré Car"/>
    <w:basedOn w:val="Policepardfaut"/>
    <w:link w:val="Titre6"/>
    <w:uiPriority w:val="9"/>
    <w:rsid w:val="0070061A"/>
    <w:rPr>
      <w:rFonts w:ascii="Arial Black" w:eastAsiaTheme="majorEastAsia" w:hAnsi="Arial Black" w:cstheme="majorBidi"/>
      <w:caps/>
      <w:color w:val="FFFFFF" w:themeColor="background1"/>
      <w:sz w:val="20"/>
      <w:szCs w:val="20"/>
      <w:lang w:eastAsia="fr-CA"/>
    </w:rPr>
  </w:style>
  <w:style w:type="paragraph" w:customStyle="1" w:styleId="Sous-titre1">
    <w:name w:val="Sous-titre 1"/>
    <w:basedOn w:val="Titre1"/>
    <w:qFormat/>
    <w:rsid w:val="0070061A"/>
    <w:rPr>
      <w:rFonts w:ascii="Arial" w:eastAsia="Times New Roman" w:hAnsi="Arial" w:cs="Times New Roman"/>
      <w:caps w:val="0"/>
      <w:sz w:val="32"/>
      <w:szCs w:val="32"/>
    </w:rPr>
  </w:style>
  <w:style w:type="character" w:customStyle="1" w:styleId="Titre1Car">
    <w:name w:val="Titre 1 Car"/>
    <w:basedOn w:val="Policepardfaut"/>
    <w:link w:val="Titre1"/>
    <w:uiPriority w:val="9"/>
    <w:rsid w:val="0070061A"/>
    <w:rPr>
      <w:rFonts w:ascii="Arial Black" w:eastAsiaTheme="majorEastAsia" w:hAnsi="Arial Black" w:cstheme="majorBidi"/>
      <w:caps/>
      <w:color w:val="0088CE"/>
      <w:sz w:val="36"/>
      <w:szCs w:val="42"/>
      <w:lang w:eastAsia="fr-CA"/>
    </w:rPr>
  </w:style>
  <w:style w:type="paragraph" w:customStyle="1" w:styleId="PagetitreTitredudocument">
    <w:name w:val="Page titre : Titre du document"/>
    <w:basedOn w:val="Titre1"/>
    <w:qFormat/>
    <w:rsid w:val="0070061A"/>
    <w:pPr>
      <w:ind w:left="2790" w:right="-314"/>
    </w:pPr>
    <w:rPr>
      <w:rFonts w:eastAsia="Times New Roman" w:cs="Times New Roman"/>
      <w:sz w:val="48"/>
      <w:szCs w:val="60"/>
    </w:rPr>
  </w:style>
  <w:style w:type="paragraph" w:customStyle="1" w:styleId="PagetitreSous-titre">
    <w:name w:val="Page titre : Sous-titre"/>
    <w:basedOn w:val="PagetitreTitredudocument"/>
    <w:qFormat/>
    <w:rsid w:val="0070061A"/>
    <w:pPr>
      <w:tabs>
        <w:tab w:val="left" w:pos="450"/>
      </w:tabs>
      <w:ind w:left="450"/>
    </w:pPr>
    <w:rPr>
      <w:rFonts w:ascii="Arial" w:hAnsi="Arial"/>
      <w:caps w:val="0"/>
      <w:color w:val="595959" w:themeColor="text1" w:themeTint="A6"/>
      <w:szCs w:val="48"/>
    </w:rPr>
  </w:style>
  <w:style w:type="paragraph" w:customStyle="1" w:styleId="Sous-titre3">
    <w:name w:val="Sous-titre 3"/>
    <w:basedOn w:val="Sous-titre2"/>
    <w:qFormat/>
    <w:rsid w:val="0070061A"/>
    <w:rPr>
      <w:sz w:val="24"/>
      <w:szCs w:val="24"/>
    </w:rPr>
  </w:style>
  <w:style w:type="paragraph" w:customStyle="1" w:styleId="Sous-titre2">
    <w:name w:val="Sous-titre 2"/>
    <w:basedOn w:val="Sous-titre1"/>
    <w:qFormat/>
    <w:rsid w:val="0070061A"/>
    <w:rPr>
      <w:sz w:val="26"/>
      <w:szCs w:val="26"/>
    </w:rPr>
  </w:style>
  <w:style w:type="character" w:customStyle="1" w:styleId="Titre2Car">
    <w:name w:val="Titre 2 Car"/>
    <w:basedOn w:val="Policepardfaut"/>
    <w:link w:val="Titre2"/>
    <w:uiPriority w:val="9"/>
    <w:rsid w:val="0070061A"/>
    <w:rPr>
      <w:rFonts w:ascii="Arial Black" w:eastAsia="Times New Roman" w:hAnsi="Arial Black" w:cs="Times New Roman"/>
      <w:caps/>
      <w:color w:val="0088CE"/>
      <w:sz w:val="30"/>
      <w:szCs w:val="36"/>
      <w:lang w:eastAsia="fr-CA"/>
    </w:rPr>
  </w:style>
  <w:style w:type="character" w:customStyle="1" w:styleId="Titre3Car">
    <w:name w:val="Titre 3 Car"/>
    <w:basedOn w:val="Policepardfaut"/>
    <w:link w:val="Titre3"/>
    <w:uiPriority w:val="9"/>
    <w:rsid w:val="0070061A"/>
    <w:rPr>
      <w:rFonts w:ascii="Arial" w:eastAsia="Times New Roman" w:hAnsi="Arial" w:cs="Arial"/>
      <w:b/>
      <w:caps/>
      <w:color w:val="0088CE"/>
      <w:sz w:val="26"/>
      <w:lang w:eastAsia="fr-CA"/>
    </w:rPr>
  </w:style>
  <w:style w:type="character" w:customStyle="1" w:styleId="Titre4Car">
    <w:name w:val="Titre 4 Car"/>
    <w:basedOn w:val="Policepardfaut"/>
    <w:link w:val="Titre4"/>
    <w:uiPriority w:val="9"/>
    <w:rsid w:val="0070061A"/>
    <w:rPr>
      <w:rFonts w:ascii="Arial Black" w:eastAsia="Times New Roman" w:hAnsi="Arial Black" w:cs="Arial"/>
      <w:caps/>
      <w:color w:val="0088CE"/>
      <w:sz w:val="22"/>
      <w:szCs w:val="20"/>
      <w:lang w:eastAsia="fr-CA"/>
    </w:rPr>
  </w:style>
  <w:style w:type="character" w:customStyle="1" w:styleId="Titre5Car">
    <w:name w:val="Titre 5 Car"/>
    <w:basedOn w:val="Policepardfaut"/>
    <w:link w:val="Titre5"/>
    <w:uiPriority w:val="9"/>
    <w:rsid w:val="0070061A"/>
    <w:rPr>
      <w:rFonts w:ascii="Arial" w:eastAsia="Times New Roman" w:hAnsi="Arial" w:cs="Arial"/>
      <w:b/>
      <w:caps/>
      <w:color w:val="0088CE"/>
      <w:sz w:val="20"/>
      <w:szCs w:val="20"/>
      <w:lang w:eastAsia="fr-CA"/>
    </w:rPr>
  </w:style>
  <w:style w:type="character" w:styleId="Numrodepage">
    <w:name w:val="page number"/>
    <w:basedOn w:val="Policepardfaut"/>
    <w:qFormat/>
    <w:rsid w:val="0070061A"/>
    <w:rPr>
      <w:rFonts w:ascii="Arial Black" w:hAnsi="Arial Black"/>
      <w:color w:val="0088CE"/>
      <w:sz w:val="20"/>
      <w:szCs w:val="20"/>
    </w:rPr>
  </w:style>
  <w:style w:type="character" w:styleId="Accentuation">
    <w:name w:val="Emphasis"/>
    <w:basedOn w:val="Policepardfaut"/>
    <w:uiPriority w:val="20"/>
    <w:qFormat/>
    <w:rsid w:val="0070061A"/>
    <w:rPr>
      <w:rFonts w:ascii="Arial" w:hAnsi="Arial"/>
      <w:b/>
      <w:i w:val="0"/>
      <w:iCs/>
      <w:color w:val="373837"/>
      <w:sz w:val="20"/>
    </w:rPr>
  </w:style>
  <w:style w:type="paragraph" w:styleId="Paragraphedeliste">
    <w:name w:val="List Paragraph"/>
    <w:basedOn w:val="Normal"/>
    <w:uiPriority w:val="34"/>
    <w:qFormat/>
    <w:rsid w:val="0070061A"/>
    <w:pPr>
      <w:ind w:left="720"/>
      <w:contextualSpacing/>
    </w:pPr>
  </w:style>
  <w:style w:type="paragraph" w:styleId="Citation">
    <w:name w:val="Quote"/>
    <w:basedOn w:val="Normal"/>
    <w:next w:val="Normal"/>
    <w:link w:val="CitationCar"/>
    <w:uiPriority w:val="29"/>
    <w:qFormat/>
    <w:rsid w:val="0070061A"/>
    <w:pPr>
      <w:ind w:right="288"/>
    </w:pPr>
    <w:rPr>
      <w:rFonts w:ascii="Arial" w:eastAsia="Times New Roman" w:hAnsi="Arial"/>
      <w:i/>
      <w:iCs/>
      <w:color w:val="000000" w:themeColor="text1"/>
      <w:sz w:val="20"/>
      <w:szCs w:val="20"/>
    </w:rPr>
  </w:style>
  <w:style w:type="character" w:customStyle="1" w:styleId="CitationCar">
    <w:name w:val="Citation Car"/>
    <w:basedOn w:val="Policepardfaut"/>
    <w:link w:val="Citation"/>
    <w:uiPriority w:val="29"/>
    <w:rsid w:val="0070061A"/>
    <w:rPr>
      <w:rFonts w:ascii="Arial" w:eastAsia="Times New Roman" w:hAnsi="Arial" w:cs="Times New Roman"/>
      <w:i/>
      <w:iCs/>
      <w:color w:val="000000" w:themeColor="text1"/>
      <w:sz w:val="20"/>
      <w:szCs w:val="20"/>
      <w:lang w:eastAsia="fr-CA"/>
    </w:rPr>
  </w:style>
  <w:style w:type="paragraph" w:styleId="Textedebulles">
    <w:name w:val="Balloon Text"/>
    <w:basedOn w:val="Normal"/>
    <w:link w:val="TextedebullesCar"/>
    <w:uiPriority w:val="99"/>
    <w:semiHidden/>
    <w:unhideWhenUsed/>
    <w:rsid w:val="000554B7"/>
    <w:rPr>
      <w:rFonts w:ascii="Tahoma" w:hAnsi="Tahoma" w:cs="Tahoma"/>
      <w:sz w:val="16"/>
      <w:szCs w:val="16"/>
    </w:rPr>
  </w:style>
  <w:style w:type="character" w:customStyle="1" w:styleId="TextedebullesCar">
    <w:name w:val="Texte de bulles Car"/>
    <w:basedOn w:val="Policepardfaut"/>
    <w:link w:val="Textedebulles"/>
    <w:uiPriority w:val="99"/>
    <w:semiHidden/>
    <w:rsid w:val="000554B7"/>
    <w:rPr>
      <w:rFonts w:ascii="Tahoma" w:hAnsi="Tahoma" w:cs="Tahoma"/>
      <w:sz w:val="16"/>
      <w:szCs w:val="16"/>
      <w:lang w:eastAsia="fr-CA"/>
    </w:rPr>
  </w:style>
  <w:style w:type="paragraph" w:styleId="En-tte">
    <w:name w:val="header"/>
    <w:basedOn w:val="Normal"/>
    <w:link w:val="En-tteCar"/>
    <w:uiPriority w:val="99"/>
    <w:unhideWhenUsed/>
    <w:rsid w:val="000554B7"/>
    <w:pPr>
      <w:tabs>
        <w:tab w:val="center" w:pos="4320"/>
        <w:tab w:val="right" w:pos="8640"/>
      </w:tabs>
    </w:pPr>
  </w:style>
  <w:style w:type="character" w:customStyle="1" w:styleId="En-tteCar">
    <w:name w:val="En-tête Car"/>
    <w:basedOn w:val="Policepardfaut"/>
    <w:link w:val="En-tte"/>
    <w:uiPriority w:val="99"/>
    <w:rsid w:val="000554B7"/>
    <w:rPr>
      <w:rFonts w:ascii="Times New Roman" w:hAnsi="Times New Roman" w:cs="Times New Roman"/>
      <w:lang w:eastAsia="fr-CA"/>
    </w:rPr>
  </w:style>
  <w:style w:type="paragraph" w:styleId="Pieddepage">
    <w:name w:val="footer"/>
    <w:basedOn w:val="Normal"/>
    <w:link w:val="PieddepageCar"/>
    <w:uiPriority w:val="99"/>
    <w:unhideWhenUsed/>
    <w:rsid w:val="000554B7"/>
    <w:pPr>
      <w:tabs>
        <w:tab w:val="center" w:pos="4320"/>
        <w:tab w:val="right" w:pos="8640"/>
      </w:tabs>
    </w:pPr>
  </w:style>
  <w:style w:type="character" w:customStyle="1" w:styleId="PieddepageCar">
    <w:name w:val="Pied de page Car"/>
    <w:basedOn w:val="Policepardfaut"/>
    <w:link w:val="Pieddepage"/>
    <w:uiPriority w:val="99"/>
    <w:rsid w:val="000554B7"/>
    <w:rPr>
      <w:rFonts w:ascii="Times New Roman" w:hAnsi="Times New Roman" w:cs="Times New Roman"/>
      <w:lang w:eastAsia="fr-CA"/>
    </w:rPr>
  </w:style>
  <w:style w:type="table" w:styleId="Grilledutableau">
    <w:name w:val="Table Grid"/>
    <w:basedOn w:val="TableauNormal"/>
    <w:uiPriority w:val="59"/>
    <w:rsid w:val="0082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821E9E"/>
    <w:rPr>
      <w:color w:val="808080"/>
    </w:rPr>
  </w:style>
  <w:style w:type="character" w:customStyle="1" w:styleId="Style1">
    <w:name w:val="Style1"/>
    <w:basedOn w:val="Policepardfaut"/>
    <w:uiPriority w:val="1"/>
    <w:rsid w:val="001B63AF"/>
  </w:style>
  <w:style w:type="character" w:customStyle="1" w:styleId="Style2">
    <w:name w:val="Style2"/>
    <w:basedOn w:val="Policepardfaut"/>
    <w:uiPriority w:val="1"/>
    <w:rsid w:val="00C17124"/>
  </w:style>
  <w:style w:type="character" w:customStyle="1" w:styleId="Style3">
    <w:name w:val="Style3"/>
    <w:basedOn w:val="Policepardfaut"/>
    <w:uiPriority w:val="1"/>
    <w:rsid w:val="00C17124"/>
  </w:style>
  <w:style w:type="character" w:customStyle="1" w:styleId="Style4">
    <w:name w:val="Style4"/>
    <w:basedOn w:val="Policepardfaut"/>
    <w:uiPriority w:val="1"/>
    <w:rsid w:val="00C17124"/>
  </w:style>
  <w:style w:type="paragraph" w:customStyle="1" w:styleId="Normal0">
    <w:name w:val="[Normal]"/>
    <w:rsid w:val="00B9411B"/>
    <w:pPr>
      <w:widowControl w:val="0"/>
      <w:autoSpaceDE w:val="0"/>
      <w:autoSpaceDN w:val="0"/>
      <w:adjustRightInd w:val="0"/>
    </w:pPr>
    <w:rPr>
      <w:rFonts w:ascii="Arial" w:hAnsi="Arial" w:cs="Arial"/>
    </w:rPr>
  </w:style>
  <w:style w:type="character" w:styleId="Lienhypertexte">
    <w:name w:val="Hyperlink"/>
    <w:basedOn w:val="Policepardfaut"/>
    <w:uiPriority w:val="99"/>
    <w:unhideWhenUsed/>
    <w:rsid w:val="00997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422">
      <w:bodyDiv w:val="1"/>
      <w:marLeft w:val="0"/>
      <w:marRight w:val="0"/>
      <w:marTop w:val="0"/>
      <w:marBottom w:val="0"/>
      <w:divBdr>
        <w:top w:val="none" w:sz="0" w:space="0" w:color="auto"/>
        <w:left w:val="none" w:sz="0" w:space="0" w:color="auto"/>
        <w:bottom w:val="none" w:sz="0" w:space="0" w:color="auto"/>
        <w:right w:val="none" w:sz="0" w:space="0" w:color="auto"/>
      </w:divBdr>
    </w:div>
    <w:div w:id="321665634">
      <w:bodyDiv w:val="1"/>
      <w:marLeft w:val="0"/>
      <w:marRight w:val="0"/>
      <w:marTop w:val="0"/>
      <w:marBottom w:val="0"/>
      <w:divBdr>
        <w:top w:val="none" w:sz="0" w:space="0" w:color="auto"/>
        <w:left w:val="none" w:sz="0" w:space="0" w:color="auto"/>
        <w:bottom w:val="none" w:sz="0" w:space="0" w:color="auto"/>
        <w:right w:val="none" w:sz="0" w:space="0" w:color="auto"/>
      </w:divBdr>
    </w:div>
    <w:div w:id="421992073">
      <w:bodyDiv w:val="1"/>
      <w:marLeft w:val="0"/>
      <w:marRight w:val="0"/>
      <w:marTop w:val="0"/>
      <w:marBottom w:val="0"/>
      <w:divBdr>
        <w:top w:val="none" w:sz="0" w:space="0" w:color="auto"/>
        <w:left w:val="none" w:sz="0" w:space="0" w:color="auto"/>
        <w:bottom w:val="none" w:sz="0" w:space="0" w:color="auto"/>
        <w:right w:val="none" w:sz="0" w:space="0" w:color="auto"/>
      </w:divBdr>
    </w:div>
    <w:div w:id="1135836324">
      <w:bodyDiv w:val="1"/>
      <w:marLeft w:val="0"/>
      <w:marRight w:val="0"/>
      <w:marTop w:val="0"/>
      <w:marBottom w:val="0"/>
      <w:divBdr>
        <w:top w:val="none" w:sz="0" w:space="0" w:color="auto"/>
        <w:left w:val="none" w:sz="0" w:space="0" w:color="auto"/>
        <w:bottom w:val="none" w:sz="0" w:space="0" w:color="auto"/>
        <w:right w:val="none" w:sz="0" w:space="0" w:color="auto"/>
      </w:divBdr>
    </w:div>
    <w:div w:id="1317151938">
      <w:bodyDiv w:val="1"/>
      <w:marLeft w:val="0"/>
      <w:marRight w:val="0"/>
      <w:marTop w:val="0"/>
      <w:marBottom w:val="0"/>
      <w:divBdr>
        <w:top w:val="none" w:sz="0" w:space="0" w:color="auto"/>
        <w:left w:val="none" w:sz="0" w:space="0" w:color="auto"/>
        <w:bottom w:val="none" w:sz="0" w:space="0" w:color="auto"/>
        <w:right w:val="none" w:sz="0" w:space="0" w:color="auto"/>
      </w:divBdr>
    </w:div>
    <w:div w:id="1438016689">
      <w:bodyDiv w:val="1"/>
      <w:marLeft w:val="0"/>
      <w:marRight w:val="0"/>
      <w:marTop w:val="0"/>
      <w:marBottom w:val="0"/>
      <w:divBdr>
        <w:top w:val="none" w:sz="0" w:space="0" w:color="auto"/>
        <w:left w:val="none" w:sz="0" w:space="0" w:color="auto"/>
        <w:bottom w:val="none" w:sz="0" w:space="0" w:color="auto"/>
        <w:right w:val="none" w:sz="0" w:space="0" w:color="auto"/>
      </w:divBdr>
    </w:div>
    <w:div w:id="1453016095">
      <w:bodyDiv w:val="1"/>
      <w:marLeft w:val="0"/>
      <w:marRight w:val="0"/>
      <w:marTop w:val="0"/>
      <w:marBottom w:val="0"/>
      <w:divBdr>
        <w:top w:val="none" w:sz="0" w:space="0" w:color="auto"/>
        <w:left w:val="none" w:sz="0" w:space="0" w:color="auto"/>
        <w:bottom w:val="none" w:sz="0" w:space="0" w:color="auto"/>
        <w:right w:val="none" w:sz="0" w:space="0" w:color="auto"/>
      </w:divBdr>
    </w:div>
    <w:div w:id="1732649589">
      <w:bodyDiv w:val="1"/>
      <w:marLeft w:val="0"/>
      <w:marRight w:val="0"/>
      <w:marTop w:val="0"/>
      <w:marBottom w:val="0"/>
      <w:divBdr>
        <w:top w:val="none" w:sz="0" w:space="0" w:color="auto"/>
        <w:left w:val="none" w:sz="0" w:space="0" w:color="auto"/>
        <w:bottom w:val="none" w:sz="0" w:space="0" w:color="auto"/>
        <w:right w:val="none" w:sz="0" w:space="0" w:color="auto"/>
      </w:divBdr>
    </w:div>
    <w:div w:id="19000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ivier.jobin@economie.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10FFABF1B24DE283F27C4F9A8A506E"/>
        <w:category>
          <w:name w:val="Général"/>
          <w:gallery w:val="placeholder"/>
        </w:category>
        <w:types>
          <w:type w:val="bbPlcHdr"/>
        </w:types>
        <w:behaviors>
          <w:behavior w:val="content"/>
        </w:behaviors>
        <w:guid w:val="{B128C0CE-EDFC-4BE5-AD56-052A1A15946C}"/>
      </w:docPartPr>
      <w:docPartBody>
        <w:p w:rsidR="00F1193E" w:rsidRDefault="00502C8F" w:rsidP="00502C8F">
          <w:pPr>
            <w:pStyle w:val="AF10FFABF1B24DE283F27C4F9A8A506E3"/>
          </w:pPr>
          <w:r w:rsidRPr="00183453">
            <w:rPr>
              <w:rStyle w:val="Textedelespacerserv"/>
              <w:rFonts w:ascii="Arial" w:hAnsi="Arial" w:cs="Arial"/>
              <w:color w:val="FF0000"/>
              <w:sz w:val="22"/>
              <w:szCs w:val="22"/>
            </w:rPr>
            <w:t>Cliquez ici pour taper du texte.</w:t>
          </w:r>
        </w:p>
      </w:docPartBody>
    </w:docPart>
    <w:docPart>
      <w:docPartPr>
        <w:name w:val="F65F664D750A4250BD65E91FF0D1B7A8"/>
        <w:category>
          <w:name w:val="Général"/>
          <w:gallery w:val="placeholder"/>
        </w:category>
        <w:types>
          <w:type w:val="bbPlcHdr"/>
        </w:types>
        <w:behaviors>
          <w:behavior w:val="content"/>
        </w:behaviors>
        <w:guid w:val="{0307C9EE-BF2D-4311-ADF9-A386FFDD4A18}"/>
      </w:docPartPr>
      <w:docPartBody>
        <w:p w:rsidR="00C53CB9" w:rsidRDefault="00502C8F" w:rsidP="00502C8F">
          <w:pPr>
            <w:pStyle w:val="F65F664D750A4250BD65E91FF0D1B7A82"/>
          </w:pPr>
          <w:r w:rsidRPr="00183453">
            <w:rPr>
              <w:rStyle w:val="Textedelespacerserv"/>
              <w:rFonts w:ascii="Arial" w:hAnsi="Arial" w:cs="Arial"/>
              <w:color w:val="FF0000"/>
              <w:sz w:val="22"/>
              <w:szCs w:val="22"/>
            </w:rPr>
            <w:t>Cliquez ici pour taper du texte.</w:t>
          </w:r>
        </w:p>
      </w:docPartBody>
    </w:docPart>
    <w:docPart>
      <w:docPartPr>
        <w:name w:val="667B06AB880947FCB8253CF52972535F"/>
        <w:category>
          <w:name w:val="Général"/>
          <w:gallery w:val="placeholder"/>
        </w:category>
        <w:types>
          <w:type w:val="bbPlcHdr"/>
        </w:types>
        <w:behaviors>
          <w:behavior w:val="content"/>
        </w:behaviors>
        <w:guid w:val="{2144DBC3-4932-4268-BDF1-5C64B0D58473}"/>
      </w:docPartPr>
      <w:docPartBody>
        <w:p w:rsidR="00C53CB9" w:rsidRDefault="00502C8F" w:rsidP="00502C8F">
          <w:pPr>
            <w:pStyle w:val="667B06AB880947FCB8253CF52972535F2"/>
          </w:pPr>
          <w:r w:rsidRPr="00183453">
            <w:rPr>
              <w:rStyle w:val="Textedelespacerserv"/>
              <w:rFonts w:ascii="Arial" w:hAnsi="Arial" w:cs="Arial"/>
              <w:color w:val="FF0000"/>
              <w:sz w:val="22"/>
              <w:szCs w:val="22"/>
            </w:rPr>
            <w:t>Cliquez ici pour taper du texte.</w:t>
          </w:r>
        </w:p>
      </w:docPartBody>
    </w:docPart>
    <w:docPart>
      <w:docPartPr>
        <w:name w:val="6540826AF6C149218C0534DBADBFACFC"/>
        <w:category>
          <w:name w:val="Général"/>
          <w:gallery w:val="placeholder"/>
        </w:category>
        <w:types>
          <w:type w:val="bbPlcHdr"/>
        </w:types>
        <w:behaviors>
          <w:behavior w:val="content"/>
        </w:behaviors>
        <w:guid w:val="{438EBE70-AE6D-4DE4-B020-0587A3418543}"/>
      </w:docPartPr>
      <w:docPartBody>
        <w:p w:rsidR="000D2348" w:rsidRDefault="00502C8F" w:rsidP="00502C8F">
          <w:pPr>
            <w:pStyle w:val="6540826AF6C149218C0534DBADBFACFC2"/>
          </w:pPr>
          <w:r w:rsidRPr="00183453">
            <w:rPr>
              <w:rStyle w:val="Textedelespacerserv"/>
              <w:rFonts w:ascii="Arial" w:hAnsi="Arial" w:cs="Arial"/>
              <w:color w:val="FF0000"/>
              <w:sz w:val="22"/>
              <w:szCs w:val="22"/>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45"/>
    <w:rsid w:val="000D2348"/>
    <w:rsid w:val="00207377"/>
    <w:rsid w:val="00354C35"/>
    <w:rsid w:val="003E65BD"/>
    <w:rsid w:val="00502C8F"/>
    <w:rsid w:val="005111A9"/>
    <w:rsid w:val="0053545B"/>
    <w:rsid w:val="00707F73"/>
    <w:rsid w:val="007E25A6"/>
    <w:rsid w:val="008A2C99"/>
    <w:rsid w:val="008B1A83"/>
    <w:rsid w:val="009B5BAE"/>
    <w:rsid w:val="00A37145"/>
    <w:rsid w:val="00C53CB9"/>
    <w:rsid w:val="00C95236"/>
    <w:rsid w:val="00CA7B35"/>
    <w:rsid w:val="00E12B65"/>
    <w:rsid w:val="00F07993"/>
    <w:rsid w:val="00F1193E"/>
    <w:rsid w:val="00FE4B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2C8F"/>
    <w:rPr>
      <w:color w:val="808080"/>
    </w:rPr>
  </w:style>
  <w:style w:type="paragraph" w:customStyle="1" w:styleId="731078DD67354A6F86F59871474949CD">
    <w:name w:val="731078DD67354A6F86F59871474949CD"/>
    <w:rsid w:val="008A2C99"/>
  </w:style>
  <w:style w:type="paragraph" w:customStyle="1" w:styleId="313A8D21A47F4EDD960BCA8C3860271E">
    <w:name w:val="313A8D21A47F4EDD960BCA8C3860271E"/>
    <w:rsid w:val="008A2C99"/>
  </w:style>
  <w:style w:type="paragraph" w:customStyle="1" w:styleId="0FA5F300E0A34050ACC8E84E3FFAE49A">
    <w:name w:val="0FA5F300E0A34050ACC8E84E3FFAE49A"/>
    <w:rsid w:val="008A2C99"/>
  </w:style>
  <w:style w:type="paragraph" w:customStyle="1" w:styleId="427F9DB2F52D45BF816BE70DAEC0F805">
    <w:name w:val="427F9DB2F52D45BF816BE70DAEC0F805"/>
    <w:rsid w:val="008A2C99"/>
  </w:style>
  <w:style w:type="paragraph" w:customStyle="1" w:styleId="A4B22B7CA4AA474CBE68FE3680DFFF45">
    <w:name w:val="A4B22B7CA4AA474CBE68FE3680DFFF45"/>
    <w:rsid w:val="008A2C99"/>
  </w:style>
  <w:style w:type="paragraph" w:customStyle="1" w:styleId="AF10FFABF1B24DE283F27C4F9A8A506E">
    <w:name w:val="AF10FFABF1B24DE283F27C4F9A8A506E"/>
    <w:rsid w:val="008A2C99"/>
  </w:style>
  <w:style w:type="paragraph" w:customStyle="1" w:styleId="3FE24604D5C14F6CAA1C0D1B1E46264F">
    <w:name w:val="3FE24604D5C14F6CAA1C0D1B1E46264F"/>
    <w:rsid w:val="008A2C99"/>
  </w:style>
  <w:style w:type="paragraph" w:customStyle="1" w:styleId="BD3B7CB6E35B4273ADB3B2DAC7C9BE00">
    <w:name w:val="BD3B7CB6E35B4273ADB3B2DAC7C9BE00"/>
    <w:rsid w:val="008A2C99"/>
  </w:style>
  <w:style w:type="paragraph" w:customStyle="1" w:styleId="F65F664D750A4250BD65E91FF0D1B7A8">
    <w:name w:val="F65F664D750A4250BD65E91FF0D1B7A8"/>
    <w:rsid w:val="00F1193E"/>
    <w:pPr>
      <w:spacing w:after="0" w:line="240" w:lineRule="auto"/>
    </w:pPr>
    <w:rPr>
      <w:rFonts w:ascii="Times New Roman" w:eastAsiaTheme="minorHAnsi" w:hAnsi="Times New Roman" w:cs="Times New Roman"/>
      <w:sz w:val="24"/>
      <w:szCs w:val="24"/>
    </w:rPr>
  </w:style>
  <w:style w:type="paragraph" w:customStyle="1" w:styleId="667B06AB880947FCB8253CF52972535F">
    <w:name w:val="667B06AB880947FCB8253CF52972535F"/>
    <w:rsid w:val="00F1193E"/>
    <w:pPr>
      <w:spacing w:after="0" w:line="240" w:lineRule="auto"/>
    </w:pPr>
    <w:rPr>
      <w:rFonts w:ascii="Times New Roman" w:eastAsiaTheme="minorHAnsi" w:hAnsi="Times New Roman" w:cs="Times New Roman"/>
      <w:sz w:val="24"/>
      <w:szCs w:val="24"/>
    </w:rPr>
  </w:style>
  <w:style w:type="paragraph" w:customStyle="1" w:styleId="AF10FFABF1B24DE283F27C4F9A8A506E1">
    <w:name w:val="AF10FFABF1B24DE283F27C4F9A8A506E1"/>
    <w:rsid w:val="00F1193E"/>
    <w:pPr>
      <w:spacing w:after="0" w:line="240" w:lineRule="auto"/>
    </w:pPr>
    <w:rPr>
      <w:rFonts w:ascii="Times New Roman" w:eastAsiaTheme="minorHAnsi" w:hAnsi="Times New Roman" w:cs="Times New Roman"/>
      <w:sz w:val="24"/>
      <w:szCs w:val="24"/>
    </w:rPr>
  </w:style>
  <w:style w:type="paragraph" w:customStyle="1" w:styleId="86E442FEC7A644ECA3DBBFCA0C7A02D4">
    <w:name w:val="86E442FEC7A644ECA3DBBFCA0C7A02D4"/>
    <w:rsid w:val="00F1193E"/>
    <w:pPr>
      <w:spacing w:after="0" w:line="240" w:lineRule="auto"/>
    </w:pPr>
    <w:rPr>
      <w:rFonts w:ascii="Times New Roman" w:eastAsiaTheme="minorHAnsi" w:hAnsi="Times New Roman" w:cs="Times New Roman"/>
      <w:sz w:val="24"/>
      <w:szCs w:val="24"/>
    </w:rPr>
  </w:style>
  <w:style w:type="paragraph" w:customStyle="1" w:styleId="3FE24604D5C14F6CAA1C0D1B1E46264F1">
    <w:name w:val="3FE24604D5C14F6CAA1C0D1B1E46264F1"/>
    <w:rsid w:val="00F1193E"/>
    <w:pPr>
      <w:spacing w:after="0" w:line="240" w:lineRule="auto"/>
    </w:pPr>
    <w:rPr>
      <w:rFonts w:ascii="Times New Roman" w:eastAsiaTheme="minorHAnsi" w:hAnsi="Times New Roman" w:cs="Times New Roman"/>
      <w:sz w:val="24"/>
      <w:szCs w:val="24"/>
    </w:rPr>
  </w:style>
  <w:style w:type="paragraph" w:customStyle="1" w:styleId="4570D1F798CC4FDAAF1D9C8766C7A8C5">
    <w:name w:val="4570D1F798CC4FDAAF1D9C8766C7A8C5"/>
    <w:rsid w:val="00F1193E"/>
    <w:pPr>
      <w:spacing w:after="0" w:line="240" w:lineRule="auto"/>
    </w:pPr>
    <w:rPr>
      <w:rFonts w:ascii="Times New Roman" w:eastAsiaTheme="minorHAnsi" w:hAnsi="Times New Roman" w:cs="Times New Roman"/>
      <w:sz w:val="24"/>
      <w:szCs w:val="24"/>
    </w:rPr>
  </w:style>
  <w:style w:type="paragraph" w:customStyle="1" w:styleId="BD3B7CB6E35B4273ADB3B2DAC7C9BE001">
    <w:name w:val="BD3B7CB6E35B4273ADB3B2DAC7C9BE001"/>
    <w:rsid w:val="00F1193E"/>
    <w:pPr>
      <w:spacing w:after="0" w:line="240" w:lineRule="auto"/>
    </w:pPr>
    <w:rPr>
      <w:rFonts w:ascii="Times New Roman" w:eastAsiaTheme="minorHAnsi" w:hAnsi="Times New Roman" w:cs="Times New Roman"/>
      <w:sz w:val="24"/>
      <w:szCs w:val="24"/>
    </w:rPr>
  </w:style>
  <w:style w:type="paragraph" w:customStyle="1" w:styleId="489BD2226E8A4277824058E04493AD4C">
    <w:name w:val="489BD2226E8A4277824058E04493AD4C"/>
    <w:rsid w:val="00F1193E"/>
    <w:pPr>
      <w:spacing w:after="0" w:line="240" w:lineRule="auto"/>
    </w:pPr>
    <w:rPr>
      <w:rFonts w:ascii="Times New Roman" w:eastAsiaTheme="minorHAnsi" w:hAnsi="Times New Roman" w:cs="Times New Roman"/>
      <w:sz w:val="24"/>
      <w:szCs w:val="24"/>
    </w:rPr>
  </w:style>
  <w:style w:type="paragraph" w:customStyle="1" w:styleId="54E26D41980147D2A7DEAEC38BCB15FE">
    <w:name w:val="54E26D41980147D2A7DEAEC38BCB15FE"/>
    <w:rsid w:val="00F1193E"/>
  </w:style>
  <w:style w:type="paragraph" w:customStyle="1" w:styleId="6D1D2C34EC9E4D609B7D5603245FCABC">
    <w:name w:val="6D1D2C34EC9E4D609B7D5603245FCABC"/>
    <w:rsid w:val="00F1193E"/>
  </w:style>
  <w:style w:type="paragraph" w:customStyle="1" w:styleId="D28B25B7CB084EC992B8EC37ED3F187D">
    <w:name w:val="D28B25B7CB084EC992B8EC37ED3F187D"/>
    <w:rsid w:val="00F1193E"/>
  </w:style>
  <w:style w:type="paragraph" w:customStyle="1" w:styleId="BAC1BD466A454164AFB373FD21C52B80">
    <w:name w:val="BAC1BD466A454164AFB373FD21C52B80"/>
    <w:rsid w:val="00F1193E"/>
  </w:style>
  <w:style w:type="paragraph" w:customStyle="1" w:styleId="B200F5B5DC234F658F9E90E4377D391E">
    <w:name w:val="B200F5B5DC234F658F9E90E4377D391E"/>
    <w:rsid w:val="00F1193E"/>
  </w:style>
  <w:style w:type="paragraph" w:customStyle="1" w:styleId="09C0A75B2935490E81D2F8200D0C6223">
    <w:name w:val="09C0A75B2935490E81D2F8200D0C6223"/>
    <w:rsid w:val="008B1A83"/>
  </w:style>
  <w:style w:type="paragraph" w:customStyle="1" w:styleId="4088E3B3FB8C4ED6B95F7B33D6F7E28E">
    <w:name w:val="4088E3B3FB8C4ED6B95F7B33D6F7E28E"/>
    <w:rsid w:val="008B1A83"/>
  </w:style>
  <w:style w:type="paragraph" w:customStyle="1" w:styleId="EBB4B864278246139D487718A45D9283">
    <w:name w:val="EBB4B864278246139D487718A45D9283"/>
    <w:rsid w:val="008B1A83"/>
  </w:style>
  <w:style w:type="paragraph" w:customStyle="1" w:styleId="132BB7BAD090404787E4DAC70E524EFA">
    <w:name w:val="132BB7BAD090404787E4DAC70E524EFA"/>
    <w:rsid w:val="008B1A83"/>
  </w:style>
  <w:style w:type="paragraph" w:customStyle="1" w:styleId="6540826AF6C149218C0534DBADBFACFC">
    <w:name w:val="6540826AF6C149218C0534DBADBFACFC"/>
    <w:rsid w:val="008B1A83"/>
  </w:style>
  <w:style w:type="paragraph" w:customStyle="1" w:styleId="67A40FEC7DB54944A68A438295178073">
    <w:name w:val="67A40FEC7DB54944A68A438295178073"/>
    <w:rsid w:val="008B1A83"/>
  </w:style>
  <w:style w:type="paragraph" w:customStyle="1" w:styleId="FC0B5354D75D4182B05B54082944C1EC">
    <w:name w:val="FC0B5354D75D4182B05B54082944C1EC"/>
    <w:rsid w:val="008B1A83"/>
  </w:style>
  <w:style w:type="paragraph" w:customStyle="1" w:styleId="D4F098E16749484688D8C4E9EA089FBF">
    <w:name w:val="D4F098E16749484688D8C4E9EA089FBF"/>
    <w:rsid w:val="00502C8F"/>
  </w:style>
  <w:style w:type="paragraph" w:customStyle="1" w:styleId="4CB54C5F9F144B47B0CA484C911FA0D3">
    <w:name w:val="4CB54C5F9F144B47B0CA484C911FA0D3"/>
    <w:rsid w:val="00502C8F"/>
  </w:style>
  <w:style w:type="paragraph" w:customStyle="1" w:styleId="509D3B38FC644C85892E64A0E0EEE12D">
    <w:name w:val="509D3B38FC644C85892E64A0E0EEE12D"/>
    <w:rsid w:val="00502C8F"/>
  </w:style>
  <w:style w:type="paragraph" w:customStyle="1" w:styleId="F65F664D750A4250BD65E91FF0D1B7A81">
    <w:name w:val="F65F664D750A4250BD65E91FF0D1B7A81"/>
    <w:rsid w:val="00502C8F"/>
    <w:pPr>
      <w:spacing w:after="0" w:line="240" w:lineRule="auto"/>
    </w:pPr>
    <w:rPr>
      <w:rFonts w:ascii="Times New Roman" w:eastAsiaTheme="minorHAnsi" w:hAnsi="Times New Roman" w:cs="Times New Roman"/>
      <w:sz w:val="24"/>
      <w:szCs w:val="24"/>
    </w:rPr>
  </w:style>
  <w:style w:type="paragraph" w:customStyle="1" w:styleId="667B06AB880947FCB8253CF52972535F1">
    <w:name w:val="667B06AB880947FCB8253CF52972535F1"/>
    <w:rsid w:val="00502C8F"/>
    <w:pPr>
      <w:spacing w:after="0" w:line="240" w:lineRule="auto"/>
    </w:pPr>
    <w:rPr>
      <w:rFonts w:ascii="Times New Roman" w:eastAsiaTheme="minorHAnsi" w:hAnsi="Times New Roman" w:cs="Times New Roman"/>
      <w:sz w:val="24"/>
      <w:szCs w:val="24"/>
    </w:rPr>
  </w:style>
  <w:style w:type="paragraph" w:customStyle="1" w:styleId="AF10FFABF1B24DE283F27C4F9A8A506E2">
    <w:name w:val="AF10FFABF1B24DE283F27C4F9A8A506E2"/>
    <w:rsid w:val="00502C8F"/>
    <w:pPr>
      <w:spacing w:after="0" w:line="240" w:lineRule="auto"/>
    </w:pPr>
    <w:rPr>
      <w:rFonts w:ascii="Times New Roman" w:eastAsiaTheme="minorHAnsi" w:hAnsi="Times New Roman" w:cs="Times New Roman"/>
      <w:sz w:val="24"/>
      <w:szCs w:val="24"/>
    </w:rPr>
  </w:style>
  <w:style w:type="paragraph" w:customStyle="1" w:styleId="6540826AF6C149218C0534DBADBFACFC1">
    <w:name w:val="6540826AF6C149218C0534DBADBFACFC1"/>
    <w:rsid w:val="00502C8F"/>
    <w:pPr>
      <w:spacing w:after="0" w:line="240" w:lineRule="auto"/>
    </w:pPr>
    <w:rPr>
      <w:rFonts w:ascii="Times New Roman" w:eastAsiaTheme="minorHAnsi" w:hAnsi="Times New Roman" w:cs="Times New Roman"/>
      <w:sz w:val="24"/>
      <w:szCs w:val="24"/>
    </w:rPr>
  </w:style>
  <w:style w:type="paragraph" w:customStyle="1" w:styleId="D4F098E16749484688D8C4E9EA089FBF1">
    <w:name w:val="D4F098E16749484688D8C4E9EA089FBF1"/>
    <w:rsid w:val="00502C8F"/>
    <w:pPr>
      <w:spacing w:after="0" w:line="240" w:lineRule="auto"/>
    </w:pPr>
    <w:rPr>
      <w:rFonts w:ascii="Times New Roman" w:eastAsiaTheme="minorHAnsi" w:hAnsi="Times New Roman" w:cs="Times New Roman"/>
      <w:sz w:val="24"/>
      <w:szCs w:val="24"/>
    </w:rPr>
  </w:style>
  <w:style w:type="paragraph" w:customStyle="1" w:styleId="4CB54C5F9F144B47B0CA484C911FA0D31">
    <w:name w:val="4CB54C5F9F144B47B0CA484C911FA0D31"/>
    <w:rsid w:val="00502C8F"/>
    <w:pPr>
      <w:spacing w:after="0" w:line="240" w:lineRule="auto"/>
    </w:pPr>
    <w:rPr>
      <w:rFonts w:ascii="Times New Roman" w:eastAsiaTheme="minorHAnsi" w:hAnsi="Times New Roman" w:cs="Times New Roman"/>
      <w:sz w:val="24"/>
      <w:szCs w:val="24"/>
    </w:rPr>
  </w:style>
  <w:style w:type="paragraph" w:customStyle="1" w:styleId="509D3B38FC644C85892E64A0E0EEE12D1">
    <w:name w:val="509D3B38FC644C85892E64A0E0EEE12D1"/>
    <w:rsid w:val="00502C8F"/>
    <w:pPr>
      <w:spacing w:after="0" w:line="240" w:lineRule="auto"/>
    </w:pPr>
    <w:rPr>
      <w:rFonts w:ascii="Times New Roman" w:eastAsiaTheme="minorHAnsi" w:hAnsi="Times New Roman" w:cs="Times New Roman"/>
      <w:sz w:val="24"/>
      <w:szCs w:val="24"/>
    </w:rPr>
  </w:style>
  <w:style w:type="paragraph" w:customStyle="1" w:styleId="F65F664D750A4250BD65E91FF0D1B7A82">
    <w:name w:val="F65F664D750A4250BD65E91FF0D1B7A82"/>
    <w:rsid w:val="00502C8F"/>
    <w:pPr>
      <w:spacing w:after="0" w:line="240" w:lineRule="auto"/>
    </w:pPr>
    <w:rPr>
      <w:rFonts w:ascii="Times New Roman" w:eastAsiaTheme="minorHAnsi" w:hAnsi="Times New Roman" w:cs="Times New Roman"/>
      <w:sz w:val="24"/>
      <w:szCs w:val="24"/>
    </w:rPr>
  </w:style>
  <w:style w:type="paragraph" w:customStyle="1" w:styleId="667B06AB880947FCB8253CF52972535F2">
    <w:name w:val="667B06AB880947FCB8253CF52972535F2"/>
    <w:rsid w:val="00502C8F"/>
    <w:pPr>
      <w:spacing w:after="0" w:line="240" w:lineRule="auto"/>
    </w:pPr>
    <w:rPr>
      <w:rFonts w:ascii="Times New Roman" w:eastAsiaTheme="minorHAnsi" w:hAnsi="Times New Roman" w:cs="Times New Roman"/>
      <w:sz w:val="24"/>
      <w:szCs w:val="24"/>
    </w:rPr>
  </w:style>
  <w:style w:type="paragraph" w:customStyle="1" w:styleId="AF10FFABF1B24DE283F27C4F9A8A506E3">
    <w:name w:val="AF10FFABF1B24DE283F27C4F9A8A506E3"/>
    <w:rsid w:val="00502C8F"/>
    <w:pPr>
      <w:spacing w:after="0" w:line="240" w:lineRule="auto"/>
    </w:pPr>
    <w:rPr>
      <w:rFonts w:ascii="Times New Roman" w:eastAsiaTheme="minorHAnsi" w:hAnsi="Times New Roman" w:cs="Times New Roman"/>
      <w:sz w:val="24"/>
      <w:szCs w:val="24"/>
    </w:rPr>
  </w:style>
  <w:style w:type="paragraph" w:customStyle="1" w:styleId="6540826AF6C149218C0534DBADBFACFC2">
    <w:name w:val="6540826AF6C149218C0534DBADBFACFC2"/>
    <w:rsid w:val="00502C8F"/>
    <w:pPr>
      <w:spacing w:after="0" w:line="240" w:lineRule="auto"/>
    </w:pPr>
    <w:rPr>
      <w:rFonts w:ascii="Times New Roman" w:eastAsiaTheme="minorHAnsi" w:hAnsi="Times New Roman" w:cs="Times New Roman"/>
      <w:sz w:val="24"/>
      <w:szCs w:val="24"/>
    </w:rPr>
  </w:style>
  <w:style w:type="paragraph" w:customStyle="1" w:styleId="A85DFDB9F43E4FDF944AF52B720EB19B">
    <w:name w:val="A85DFDB9F43E4FDF944AF52B720EB19B"/>
    <w:rsid w:val="00502C8F"/>
    <w:pPr>
      <w:spacing w:after="0" w:line="240" w:lineRule="auto"/>
    </w:pPr>
    <w:rPr>
      <w:rFonts w:ascii="Times New Roman" w:eastAsiaTheme="minorHAnsi" w:hAnsi="Times New Roman" w:cs="Times New Roman"/>
      <w:sz w:val="24"/>
      <w:szCs w:val="24"/>
    </w:rPr>
  </w:style>
  <w:style w:type="paragraph" w:customStyle="1" w:styleId="D4F098E16749484688D8C4E9EA089FBF2">
    <w:name w:val="D4F098E16749484688D8C4E9EA089FBF2"/>
    <w:rsid w:val="00502C8F"/>
    <w:pPr>
      <w:spacing w:after="0" w:line="240" w:lineRule="auto"/>
    </w:pPr>
    <w:rPr>
      <w:rFonts w:ascii="Times New Roman" w:eastAsiaTheme="minorHAnsi" w:hAnsi="Times New Roman" w:cs="Times New Roman"/>
      <w:sz w:val="24"/>
      <w:szCs w:val="24"/>
    </w:rPr>
  </w:style>
  <w:style w:type="paragraph" w:customStyle="1" w:styleId="4CB54C5F9F144B47B0CA484C911FA0D32">
    <w:name w:val="4CB54C5F9F144B47B0CA484C911FA0D32"/>
    <w:rsid w:val="00502C8F"/>
    <w:pPr>
      <w:spacing w:after="0" w:line="240" w:lineRule="auto"/>
    </w:pPr>
    <w:rPr>
      <w:rFonts w:ascii="Times New Roman" w:eastAsiaTheme="minorHAnsi" w:hAnsi="Times New Roman" w:cs="Times New Roman"/>
      <w:sz w:val="24"/>
      <w:szCs w:val="24"/>
    </w:rPr>
  </w:style>
  <w:style w:type="paragraph" w:customStyle="1" w:styleId="509D3B38FC644C85892E64A0E0EEE12D2">
    <w:name w:val="509D3B38FC644C85892E64A0E0EEE12D2"/>
    <w:rsid w:val="00502C8F"/>
    <w:pPr>
      <w:spacing w:after="0" w:line="240" w:lineRule="auto"/>
    </w:pPr>
    <w:rPr>
      <w:rFonts w:ascii="Times New Roman" w:eastAsiaTheme="minorHAnsi" w:hAnsi="Times New Roman" w:cs="Times New Roman"/>
      <w:sz w:val="24"/>
      <w:szCs w:val="24"/>
    </w:rPr>
  </w:style>
  <w:style w:type="paragraph" w:customStyle="1" w:styleId="7EF5DDEF090C46D597C4FD0A3731A7C4">
    <w:name w:val="7EF5DDEF090C46D597C4FD0A3731A7C4"/>
    <w:rsid w:val="00502C8F"/>
  </w:style>
  <w:style w:type="paragraph" w:customStyle="1" w:styleId="ABE55885B42C48B6B0323EBBA05D1532">
    <w:name w:val="ABE55885B42C48B6B0323EBBA05D1532"/>
    <w:rsid w:val="00502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7C7B-F520-4F9A-99F9-44B932E2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5844</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Jobin</dc:creator>
  <cp:lastModifiedBy>Fabien Nicole</cp:lastModifiedBy>
  <cp:revision>2</cp:revision>
  <cp:lastPrinted>2016-07-21T15:12:00Z</cp:lastPrinted>
  <dcterms:created xsi:type="dcterms:W3CDTF">2016-07-21T15:13:00Z</dcterms:created>
  <dcterms:modified xsi:type="dcterms:W3CDTF">2016-07-21T15:13:00Z</dcterms:modified>
</cp:coreProperties>
</file>